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B4" w:rsidRDefault="0026301C">
      <w:pPr>
        <w:spacing w:line="360" w:lineRule="auto"/>
        <w:jc w:val="center"/>
        <w:rPr>
          <w:sz w:val="28"/>
        </w:rPr>
        <w:sectPr w:rsidR="00536CB4">
          <w:type w:val="continuous"/>
          <w:pgSz w:w="8380" w:h="11920"/>
          <w:pgMar w:top="840" w:right="425" w:bottom="280" w:left="425" w:header="720" w:footer="720" w:gutter="0"/>
          <w:cols w:space="720"/>
        </w:sectPr>
      </w:pPr>
      <w:r w:rsidRPr="0026301C">
        <w:rPr>
          <w:sz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201930</wp:posOffset>
            </wp:positionH>
            <wp:positionV relativeFrom="page">
              <wp:posOffset>357809</wp:posOffset>
            </wp:positionV>
            <wp:extent cx="4929533" cy="8293210"/>
            <wp:effectExtent l="19050" t="0" r="4417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9533" cy="829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CB4" w:rsidRDefault="0026301C">
      <w:pPr>
        <w:pStyle w:val="Heading1"/>
        <w:ind w:left="1616" w:firstLine="0"/>
      </w:pPr>
      <w:r>
        <w:lastRenderedPageBreak/>
        <w:t>1.</w:t>
      </w:r>
      <w:r>
        <w:t>Информационная</w:t>
      </w:r>
      <w:r>
        <w:rPr>
          <w:spacing w:val="-4"/>
        </w:rPr>
        <w:t>карта</w:t>
      </w:r>
    </w:p>
    <w:p w:rsidR="00536CB4" w:rsidRDefault="00536CB4">
      <w:pPr>
        <w:pStyle w:val="a3"/>
        <w:spacing w:before="11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"/>
        <w:gridCol w:w="3660"/>
        <w:gridCol w:w="2860"/>
      </w:tblGrid>
      <w:tr w:rsidR="00536CB4">
        <w:trPr>
          <w:trHeight w:val="2020"/>
        </w:trPr>
        <w:tc>
          <w:tcPr>
            <w:tcW w:w="560" w:type="dxa"/>
          </w:tcPr>
          <w:p w:rsidR="00536CB4" w:rsidRDefault="0026301C">
            <w:pPr>
              <w:pStyle w:val="TableParagraph"/>
              <w:spacing w:before="42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0" w:type="dxa"/>
          </w:tcPr>
          <w:p w:rsidR="00536CB4" w:rsidRDefault="0026301C">
            <w:pPr>
              <w:pStyle w:val="TableParagraph"/>
              <w:spacing w:before="42" w:line="391" w:lineRule="auto"/>
              <w:ind w:left="125" w:right="2057"/>
              <w:rPr>
                <w:sz w:val="20"/>
              </w:rPr>
            </w:pPr>
            <w:proofErr w:type="spellStart"/>
            <w:r>
              <w:rPr>
                <w:sz w:val="20"/>
              </w:rPr>
              <w:t>Полноеназвание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2860" w:type="dxa"/>
          </w:tcPr>
          <w:p w:rsidR="00536CB4" w:rsidRDefault="0026301C">
            <w:pPr>
              <w:pStyle w:val="TableParagraph"/>
              <w:spacing w:before="12"/>
              <w:ind w:right="1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Муниципальноеавтономное</w:t>
            </w:r>
            <w:proofErr w:type="spellEnd"/>
            <w:r>
              <w:rPr>
                <w:spacing w:val="-2"/>
                <w:sz w:val="20"/>
              </w:rPr>
              <w:t xml:space="preserve"> общеобразовательное учреждение</w:t>
            </w:r>
          </w:p>
          <w:p w:rsidR="00536CB4" w:rsidRDefault="0026301C">
            <w:pPr>
              <w:pStyle w:val="TableParagraph"/>
              <w:ind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«Средняя </w:t>
            </w:r>
            <w:proofErr w:type="spellStart"/>
            <w:r>
              <w:rPr>
                <w:spacing w:val="-2"/>
                <w:sz w:val="20"/>
              </w:rPr>
              <w:t>общеобразовательнаяшкола</w:t>
            </w:r>
            <w:proofErr w:type="spellEnd"/>
          </w:p>
          <w:p w:rsidR="00536CB4" w:rsidRDefault="002630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>3»</w:t>
            </w:r>
          </w:p>
          <w:p w:rsidR="00536CB4" w:rsidRDefault="0026301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ГОВерхняя</w:t>
            </w:r>
            <w:r>
              <w:rPr>
                <w:spacing w:val="-4"/>
                <w:sz w:val="20"/>
              </w:rPr>
              <w:t>Пышма</w:t>
            </w:r>
            <w:proofErr w:type="spellEnd"/>
          </w:p>
        </w:tc>
      </w:tr>
      <w:tr w:rsidR="00536CB4">
        <w:trPr>
          <w:trHeight w:val="1079"/>
        </w:trPr>
        <w:tc>
          <w:tcPr>
            <w:tcW w:w="560" w:type="dxa"/>
          </w:tcPr>
          <w:p w:rsidR="00536CB4" w:rsidRDefault="0026301C">
            <w:pPr>
              <w:pStyle w:val="TableParagraph"/>
              <w:spacing w:before="31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60" w:type="dxa"/>
          </w:tcPr>
          <w:p w:rsidR="00536CB4" w:rsidRDefault="0026301C">
            <w:pPr>
              <w:pStyle w:val="TableParagraph"/>
              <w:spacing w:before="31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Цель</w:t>
            </w:r>
            <w:r>
              <w:rPr>
                <w:spacing w:val="-2"/>
                <w:sz w:val="20"/>
              </w:rPr>
              <w:t>программы</w:t>
            </w:r>
            <w:proofErr w:type="spellEnd"/>
          </w:p>
        </w:tc>
        <w:tc>
          <w:tcPr>
            <w:tcW w:w="2860" w:type="dxa"/>
          </w:tcPr>
          <w:p w:rsidR="00536CB4" w:rsidRDefault="0026301C">
            <w:pPr>
              <w:pStyle w:val="TableParagraph"/>
              <w:spacing w:before="31" w:line="360" w:lineRule="auto"/>
              <w:ind w:right="135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Организацияотдых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досуга) учащихся в весенние</w:t>
            </w:r>
          </w:p>
          <w:p w:rsidR="00536CB4" w:rsidRDefault="002630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каникулы</w:t>
            </w:r>
          </w:p>
        </w:tc>
      </w:tr>
      <w:tr w:rsidR="00536CB4">
        <w:trPr>
          <w:trHeight w:val="1600"/>
        </w:trPr>
        <w:tc>
          <w:tcPr>
            <w:tcW w:w="560" w:type="dxa"/>
          </w:tcPr>
          <w:p w:rsidR="00536CB4" w:rsidRDefault="0026301C">
            <w:pPr>
              <w:pStyle w:val="TableParagraph"/>
              <w:spacing w:before="41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60" w:type="dxa"/>
          </w:tcPr>
          <w:p w:rsidR="00536CB4" w:rsidRDefault="0026301C">
            <w:pPr>
              <w:pStyle w:val="TableParagraph"/>
              <w:spacing w:before="41"/>
              <w:ind w:left="1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Направлениедеятельности</w:t>
            </w:r>
            <w:proofErr w:type="spellEnd"/>
          </w:p>
        </w:tc>
        <w:tc>
          <w:tcPr>
            <w:tcW w:w="2860" w:type="dxa"/>
          </w:tcPr>
          <w:p w:rsidR="00536CB4" w:rsidRDefault="0026301C">
            <w:pPr>
              <w:pStyle w:val="TableParagraph"/>
              <w:spacing w:before="41" w:line="360" w:lineRule="auto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Физическое, духовное развитие детей, путём </w:t>
            </w:r>
            <w:proofErr w:type="spellStart"/>
            <w:r>
              <w:rPr>
                <w:sz w:val="20"/>
              </w:rPr>
              <w:t>активизациипознавательнойи</w:t>
            </w:r>
            <w:proofErr w:type="spellEnd"/>
            <w:r>
              <w:rPr>
                <w:sz w:val="20"/>
              </w:rPr>
              <w:t xml:space="preserve"> творческой деятельности</w:t>
            </w:r>
          </w:p>
        </w:tc>
      </w:tr>
      <w:tr w:rsidR="00536CB4">
        <w:trPr>
          <w:trHeight w:val="1780"/>
        </w:trPr>
        <w:tc>
          <w:tcPr>
            <w:tcW w:w="560" w:type="dxa"/>
          </w:tcPr>
          <w:p w:rsidR="00536CB4" w:rsidRDefault="0026301C">
            <w:pPr>
              <w:pStyle w:val="TableParagraph"/>
              <w:spacing w:before="2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60" w:type="dxa"/>
          </w:tcPr>
          <w:p w:rsidR="00536CB4" w:rsidRDefault="0026301C">
            <w:pPr>
              <w:pStyle w:val="TableParagraph"/>
              <w:spacing w:before="26"/>
              <w:ind w:left="1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Краткоесодержаниепрограммы</w:t>
            </w:r>
            <w:proofErr w:type="spellEnd"/>
          </w:p>
        </w:tc>
        <w:tc>
          <w:tcPr>
            <w:tcW w:w="2860" w:type="dxa"/>
          </w:tcPr>
          <w:p w:rsidR="00536CB4" w:rsidRDefault="0026301C">
            <w:pPr>
              <w:pStyle w:val="TableParagraph"/>
              <w:spacing w:before="26" w:line="360" w:lineRule="auto"/>
              <w:ind w:right="351"/>
              <w:rPr>
                <w:sz w:val="20"/>
              </w:rPr>
            </w:pPr>
            <w:r>
              <w:rPr>
                <w:sz w:val="20"/>
              </w:rPr>
              <w:t xml:space="preserve">Программа содержит </w:t>
            </w:r>
            <w:proofErr w:type="spellStart"/>
            <w:r>
              <w:rPr>
                <w:sz w:val="20"/>
              </w:rPr>
              <w:t>мероприятия</w:t>
            </w:r>
            <w:proofErr w:type="gramStart"/>
            <w:r>
              <w:rPr>
                <w:sz w:val="20"/>
              </w:rPr>
              <w:t>,р</w:t>
            </w:r>
            <w:proofErr w:type="gramEnd"/>
            <w:r>
              <w:rPr>
                <w:sz w:val="20"/>
              </w:rPr>
              <w:t>еализующие</w:t>
            </w:r>
            <w:proofErr w:type="spellEnd"/>
            <w:r>
              <w:rPr>
                <w:sz w:val="20"/>
              </w:rPr>
              <w:t xml:space="preserve"> программу; ожидаемые результаты и условия реализации; приложения</w:t>
            </w:r>
          </w:p>
        </w:tc>
      </w:tr>
      <w:tr w:rsidR="00536CB4">
        <w:trPr>
          <w:trHeight w:val="1080"/>
        </w:trPr>
        <w:tc>
          <w:tcPr>
            <w:tcW w:w="560" w:type="dxa"/>
          </w:tcPr>
          <w:p w:rsidR="00536CB4" w:rsidRDefault="00536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0" w:type="dxa"/>
          </w:tcPr>
          <w:p w:rsidR="00536CB4" w:rsidRDefault="0026301C">
            <w:pPr>
              <w:pStyle w:val="TableParagraph"/>
              <w:spacing w:before="26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Адресорганизации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т</w:t>
            </w:r>
            <w:proofErr w:type="gramEnd"/>
            <w:r>
              <w:rPr>
                <w:spacing w:val="-2"/>
                <w:sz w:val="20"/>
              </w:rPr>
              <w:t>елефон</w:t>
            </w:r>
            <w:proofErr w:type="spellEnd"/>
          </w:p>
        </w:tc>
        <w:tc>
          <w:tcPr>
            <w:tcW w:w="2860" w:type="dxa"/>
          </w:tcPr>
          <w:p w:rsidR="00536CB4" w:rsidRDefault="0026301C">
            <w:pPr>
              <w:pStyle w:val="TableParagraph"/>
              <w:spacing w:before="26" w:line="360" w:lineRule="auto"/>
              <w:ind w:right="96"/>
              <w:rPr>
                <w:sz w:val="20"/>
              </w:rPr>
            </w:pPr>
            <w:r>
              <w:rPr>
                <w:sz w:val="20"/>
              </w:rPr>
              <w:t>624096,Свердловскаяобласть, г. Верхняя Пышма, ул.</w:t>
            </w:r>
          </w:p>
          <w:p w:rsidR="00536CB4" w:rsidRDefault="002630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Машиностроителей</w:t>
            </w:r>
            <w:proofErr w:type="gramStart"/>
            <w:r>
              <w:rPr>
                <w:sz w:val="20"/>
              </w:rPr>
              <w:t>,д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536CB4">
        <w:trPr>
          <w:trHeight w:val="919"/>
        </w:trPr>
        <w:tc>
          <w:tcPr>
            <w:tcW w:w="560" w:type="dxa"/>
          </w:tcPr>
          <w:p w:rsidR="00536CB4" w:rsidRDefault="0026301C">
            <w:pPr>
              <w:pStyle w:val="TableParagraph"/>
              <w:spacing w:before="3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660" w:type="dxa"/>
          </w:tcPr>
          <w:p w:rsidR="00536CB4" w:rsidRDefault="0026301C">
            <w:pPr>
              <w:pStyle w:val="TableParagraph"/>
              <w:spacing w:before="36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2860" w:type="dxa"/>
          </w:tcPr>
          <w:p w:rsidR="00536CB4" w:rsidRDefault="0026301C">
            <w:pPr>
              <w:pStyle w:val="TableParagraph"/>
              <w:spacing w:before="6"/>
              <w:ind w:right="135"/>
              <w:rPr>
                <w:sz w:val="20"/>
              </w:rPr>
            </w:pPr>
            <w:r>
              <w:rPr>
                <w:sz w:val="20"/>
              </w:rPr>
              <w:t xml:space="preserve">Лагерь с дневным пребыванием детей, </w:t>
            </w:r>
            <w:proofErr w:type="spellStart"/>
            <w:r>
              <w:rPr>
                <w:spacing w:val="-2"/>
                <w:sz w:val="20"/>
              </w:rPr>
              <w:t>расположенныйвМАОУ</w:t>
            </w:r>
            <w:proofErr w:type="spellEnd"/>
          </w:p>
          <w:p w:rsidR="00536CB4" w:rsidRDefault="0026301C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«СОШ№</w:t>
            </w:r>
            <w:r>
              <w:rPr>
                <w:spacing w:val="-5"/>
                <w:sz w:val="20"/>
              </w:rPr>
              <w:t>3»</w:t>
            </w:r>
          </w:p>
        </w:tc>
      </w:tr>
      <w:tr w:rsidR="00536CB4">
        <w:trPr>
          <w:trHeight w:val="740"/>
        </w:trPr>
        <w:tc>
          <w:tcPr>
            <w:tcW w:w="560" w:type="dxa"/>
          </w:tcPr>
          <w:p w:rsidR="00536CB4" w:rsidRDefault="0026301C">
            <w:pPr>
              <w:pStyle w:val="TableParagraph"/>
              <w:spacing w:before="31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660" w:type="dxa"/>
          </w:tcPr>
          <w:p w:rsidR="00536CB4" w:rsidRDefault="0026301C">
            <w:pPr>
              <w:pStyle w:val="TableParagraph"/>
              <w:spacing w:before="31"/>
              <w:ind w:left="1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Количество</w:t>
            </w:r>
            <w:proofErr w:type="gramStart"/>
            <w:r>
              <w:rPr>
                <w:spacing w:val="-2"/>
                <w:sz w:val="20"/>
              </w:rPr>
              <w:t>,в</w:t>
            </w:r>
            <w:proofErr w:type="gramEnd"/>
            <w:r>
              <w:rPr>
                <w:spacing w:val="-2"/>
                <w:sz w:val="20"/>
              </w:rPr>
              <w:t>озрастучащихся</w:t>
            </w:r>
            <w:proofErr w:type="spellEnd"/>
          </w:p>
        </w:tc>
        <w:tc>
          <w:tcPr>
            <w:tcW w:w="2860" w:type="dxa"/>
          </w:tcPr>
          <w:p w:rsidR="00536CB4" w:rsidRDefault="0026301C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100обучающихсяс7до</w:t>
            </w:r>
            <w:r>
              <w:rPr>
                <w:spacing w:val="-5"/>
                <w:sz w:val="20"/>
              </w:rPr>
              <w:t>11</w:t>
            </w:r>
          </w:p>
          <w:p w:rsidR="00536CB4" w:rsidRDefault="0026301C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5"/>
                <w:sz w:val="20"/>
              </w:rPr>
              <w:t>лет</w:t>
            </w:r>
          </w:p>
        </w:tc>
      </w:tr>
    </w:tbl>
    <w:p w:rsidR="00536CB4" w:rsidRDefault="00536CB4">
      <w:pPr>
        <w:pStyle w:val="TableParagraph"/>
        <w:rPr>
          <w:sz w:val="20"/>
        </w:rPr>
        <w:sectPr w:rsidR="00536CB4">
          <w:pgSz w:w="8380" w:h="11920"/>
          <w:pgMar w:top="11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"/>
        <w:gridCol w:w="3660"/>
        <w:gridCol w:w="2860"/>
      </w:tblGrid>
      <w:tr w:rsidR="00536CB4">
        <w:trPr>
          <w:trHeight w:val="760"/>
        </w:trPr>
        <w:tc>
          <w:tcPr>
            <w:tcW w:w="560" w:type="dxa"/>
          </w:tcPr>
          <w:p w:rsidR="00536CB4" w:rsidRDefault="0026301C">
            <w:pPr>
              <w:pStyle w:val="TableParagraph"/>
              <w:spacing w:before="25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3660" w:type="dxa"/>
          </w:tcPr>
          <w:p w:rsidR="00536CB4" w:rsidRDefault="0026301C">
            <w:pPr>
              <w:pStyle w:val="TableParagraph"/>
              <w:spacing w:before="25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Сроки</w:t>
            </w:r>
            <w:r>
              <w:rPr>
                <w:spacing w:val="-2"/>
                <w:sz w:val="20"/>
              </w:rPr>
              <w:t>реализации</w:t>
            </w:r>
            <w:proofErr w:type="spellEnd"/>
          </w:p>
          <w:p w:rsidR="00536CB4" w:rsidRDefault="0026301C">
            <w:pPr>
              <w:pStyle w:val="TableParagraph"/>
              <w:spacing w:before="145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2860" w:type="dxa"/>
          </w:tcPr>
          <w:p w:rsidR="00536CB4" w:rsidRDefault="0026301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24.03.2025-28.03.2025(5</w:t>
            </w:r>
            <w:r>
              <w:rPr>
                <w:spacing w:val="-2"/>
                <w:sz w:val="20"/>
              </w:rPr>
              <w:t>дней)</w:t>
            </w:r>
          </w:p>
        </w:tc>
      </w:tr>
    </w:tbl>
    <w:p w:rsidR="00536CB4" w:rsidRDefault="00536CB4">
      <w:pPr>
        <w:pStyle w:val="a3"/>
        <w:ind w:left="0"/>
        <w:jc w:val="left"/>
      </w:pPr>
      <w:bookmarkStart w:id="0" w:name="_"/>
      <w:bookmarkEnd w:id="0"/>
    </w:p>
    <w:p w:rsidR="00536CB4" w:rsidRDefault="00536CB4">
      <w:pPr>
        <w:pStyle w:val="a3"/>
        <w:jc w:val="left"/>
        <w:sectPr w:rsidR="00536CB4">
          <w:type w:val="continuous"/>
          <w:pgSz w:w="8380" w:h="11920"/>
          <w:pgMar w:top="700" w:right="425" w:bottom="280" w:left="425" w:header="720" w:footer="720" w:gutter="0"/>
          <w:cols w:space="720"/>
        </w:sectPr>
      </w:pPr>
    </w:p>
    <w:p w:rsidR="00536CB4" w:rsidRDefault="0026301C">
      <w:pPr>
        <w:spacing w:before="60"/>
        <w:ind w:left="1641"/>
        <w:rPr>
          <w:b/>
          <w:sz w:val="38"/>
        </w:rPr>
      </w:pPr>
      <w:r>
        <w:rPr>
          <w:b/>
          <w:sz w:val="38"/>
        </w:rPr>
        <w:lastRenderedPageBreak/>
        <w:t>1.Пояснительная</w:t>
      </w:r>
      <w:r>
        <w:rPr>
          <w:b/>
          <w:spacing w:val="-2"/>
          <w:sz w:val="38"/>
        </w:rPr>
        <w:t>записка</w:t>
      </w:r>
    </w:p>
    <w:p w:rsidR="00536CB4" w:rsidRDefault="0026301C">
      <w:pPr>
        <w:pStyle w:val="a3"/>
        <w:spacing w:before="269"/>
      </w:pPr>
      <w:proofErr w:type="spellStart"/>
      <w:r>
        <w:rPr>
          <w:color w:val="1B1B1A"/>
          <w:w w:val="110"/>
        </w:rPr>
        <w:t>Настоящаяпрограммапрофильнойсменылагерясдневным</w:t>
      </w:r>
      <w:r>
        <w:rPr>
          <w:color w:val="1B1B1A"/>
          <w:spacing w:val="-2"/>
          <w:w w:val="110"/>
        </w:rPr>
        <w:t>пребыванием</w:t>
      </w:r>
      <w:proofErr w:type="spellEnd"/>
    </w:p>
    <w:p w:rsidR="00536CB4" w:rsidRDefault="0026301C">
      <w:pPr>
        <w:pStyle w:val="a3"/>
        <w:spacing w:before="35" w:line="276" w:lineRule="auto"/>
        <w:ind w:right="272"/>
      </w:pPr>
      <w:r>
        <w:rPr>
          <w:color w:val="1B1B1A"/>
        </w:rPr>
        <w:t>«</w:t>
      </w:r>
      <w:r>
        <w:rPr>
          <w:rFonts w:ascii="Georgia" w:hAnsi="Georgia"/>
          <w:b/>
          <w:color w:val="1B1B1A"/>
        </w:rPr>
        <w:t>Смена</w:t>
      </w:r>
      <w:proofErr w:type="gramStart"/>
      <w:r>
        <w:rPr>
          <w:rFonts w:ascii="Georgia" w:hAnsi="Georgia"/>
          <w:b/>
          <w:color w:val="1B1B1A"/>
        </w:rPr>
        <w:t xml:space="preserve"> П</w:t>
      </w:r>
      <w:proofErr w:type="gramEnd"/>
      <w:r>
        <w:rPr>
          <w:rFonts w:ascii="Georgia" w:hAnsi="Georgia"/>
          <w:b/>
          <w:color w:val="1B1B1A"/>
        </w:rPr>
        <w:t>ервых: Двигайся вместе с нами</w:t>
      </w:r>
      <w:proofErr w:type="gramStart"/>
      <w:r>
        <w:rPr>
          <w:color w:val="1B1B1A"/>
        </w:rPr>
        <w:t>»</w:t>
      </w:r>
      <w:proofErr w:type="spellStart"/>
      <w:r>
        <w:rPr>
          <w:color w:val="1B1B1A"/>
        </w:rPr>
        <w:t>с</w:t>
      </w:r>
      <w:proofErr w:type="gramEnd"/>
      <w:r>
        <w:rPr>
          <w:color w:val="1B1B1A"/>
        </w:rPr>
        <w:t>озданасцельюорганизации</w:t>
      </w:r>
      <w:proofErr w:type="spellEnd"/>
      <w:r>
        <w:rPr>
          <w:color w:val="1B1B1A"/>
        </w:rPr>
        <w:t xml:space="preserve"> </w:t>
      </w:r>
      <w:r>
        <w:rPr>
          <w:color w:val="1B1B1A"/>
          <w:w w:val="110"/>
        </w:rPr>
        <w:t>непрерывного образовательного и воспитательного</w:t>
      </w:r>
      <w:r>
        <w:rPr>
          <w:color w:val="1B1B1A"/>
          <w:w w:val="110"/>
        </w:rPr>
        <w:t xml:space="preserve"> процесса. Данная программа реализуется для детей от 7 до 11 лет, которые являются участниками и активистами первичных отделений Движения. Первых; интересуются или желают познакомиться с деятельностью Движения. </w:t>
      </w:r>
      <w:r>
        <w:rPr>
          <w:color w:val="1B1B1A"/>
          <w:spacing w:val="-2"/>
          <w:w w:val="110"/>
        </w:rPr>
        <w:t>Первых.</w:t>
      </w:r>
    </w:p>
    <w:p w:rsidR="00536CB4" w:rsidRDefault="0026301C">
      <w:pPr>
        <w:pStyle w:val="a3"/>
        <w:spacing w:before="3" w:line="276" w:lineRule="auto"/>
        <w:ind w:right="270"/>
      </w:pPr>
      <w:r>
        <w:rPr>
          <w:color w:val="1B1B1A"/>
          <w:w w:val="110"/>
        </w:rPr>
        <w:t>В основе содержания программы лежит в</w:t>
      </w:r>
      <w:r>
        <w:rPr>
          <w:color w:val="1B1B1A"/>
          <w:w w:val="110"/>
        </w:rPr>
        <w:t>оспитательная система, обеспечивающая, с одной стороны, просвещение и всестороннее развитие участников, а с другой, – формирование представлений о возможностях Движения</w:t>
      </w:r>
      <w:proofErr w:type="gramStart"/>
      <w:r>
        <w:rPr>
          <w:color w:val="1B1B1A"/>
          <w:w w:val="110"/>
        </w:rPr>
        <w:t xml:space="preserve"> П</w:t>
      </w:r>
      <w:proofErr w:type="gramEnd"/>
      <w:r>
        <w:rPr>
          <w:color w:val="1B1B1A"/>
          <w:w w:val="110"/>
        </w:rPr>
        <w:t>ервых для развития и самореализации, стимулирование активного включения в его деятельн</w:t>
      </w:r>
      <w:r>
        <w:rPr>
          <w:color w:val="1B1B1A"/>
          <w:w w:val="110"/>
        </w:rPr>
        <w:t>ость.</w:t>
      </w:r>
    </w:p>
    <w:p w:rsidR="00536CB4" w:rsidRDefault="0026301C">
      <w:pPr>
        <w:pStyle w:val="a3"/>
        <w:spacing w:before="2" w:line="276" w:lineRule="auto"/>
        <w:ind w:right="271"/>
      </w:pPr>
      <w:r>
        <w:rPr>
          <w:color w:val="1B1B1A"/>
          <w:w w:val="110"/>
        </w:rPr>
        <w:t xml:space="preserve">Программа </w:t>
      </w:r>
      <w:proofErr w:type="spellStart"/>
      <w:r>
        <w:rPr>
          <w:color w:val="1B1B1A"/>
          <w:w w:val="110"/>
        </w:rPr>
        <w:t>способствуетразвитиюлидерскихикоммуникативныхкачеств</w:t>
      </w:r>
      <w:proofErr w:type="spellEnd"/>
      <w:r>
        <w:rPr>
          <w:color w:val="1B1B1A"/>
          <w:w w:val="110"/>
        </w:rPr>
        <w:t xml:space="preserve"> детей 7–11 лет; их знакомству с основными ценностями, направлениями деятельности, проектами Движения. Первых; раскрытию талантов детей и вовлечению их в созидательную добровольческую, эко</w:t>
      </w:r>
      <w:r>
        <w:rPr>
          <w:color w:val="1B1B1A"/>
          <w:w w:val="110"/>
        </w:rPr>
        <w:t>логическую, творческую, спортивную, научную и иную деятельность, реализуемую Движением</w:t>
      </w:r>
      <w:proofErr w:type="gramStart"/>
      <w:r>
        <w:rPr>
          <w:color w:val="1B1B1A"/>
          <w:w w:val="110"/>
        </w:rPr>
        <w:t xml:space="preserve"> П</w:t>
      </w:r>
      <w:proofErr w:type="gramEnd"/>
      <w:r>
        <w:rPr>
          <w:color w:val="1B1B1A"/>
          <w:w w:val="110"/>
        </w:rPr>
        <w:t>ервых.</w:t>
      </w:r>
    </w:p>
    <w:p w:rsidR="00536CB4" w:rsidRDefault="0026301C">
      <w:pPr>
        <w:pStyle w:val="a3"/>
        <w:spacing w:before="4" w:line="276" w:lineRule="auto"/>
        <w:ind w:right="272"/>
      </w:pPr>
      <w:r>
        <w:rPr>
          <w:color w:val="1B1B1A"/>
          <w:w w:val="110"/>
        </w:rPr>
        <w:t>Программа предусматривает приобщение обучающихся к традиционным российским духовно-нравственным ценностям, правилам и нормам поведения в российском обществе; пре</w:t>
      </w:r>
      <w:r>
        <w:rPr>
          <w:color w:val="1B1B1A"/>
          <w:w w:val="110"/>
        </w:rPr>
        <w:t>дполагает создание условий для личностного развития, самореализации участников, их вовлечения в жизнедеятельность первичных отделений Движения</w:t>
      </w:r>
      <w:proofErr w:type="gramStart"/>
      <w:r>
        <w:rPr>
          <w:color w:val="1B1B1A"/>
          <w:w w:val="110"/>
        </w:rPr>
        <w:t xml:space="preserve"> П</w:t>
      </w:r>
      <w:proofErr w:type="gramEnd"/>
      <w:r>
        <w:rPr>
          <w:color w:val="1B1B1A"/>
          <w:w w:val="110"/>
        </w:rPr>
        <w:t>ервых.</w:t>
      </w:r>
    </w:p>
    <w:p w:rsidR="00536CB4" w:rsidRDefault="0026301C">
      <w:pPr>
        <w:spacing w:before="2" w:line="276" w:lineRule="auto"/>
        <w:ind w:left="140" w:right="272"/>
        <w:jc w:val="both"/>
        <w:rPr>
          <w:rFonts w:ascii="Georgia" w:hAnsi="Georgia"/>
          <w:b/>
          <w:sz w:val="20"/>
        </w:rPr>
      </w:pPr>
      <w:proofErr w:type="spellStart"/>
      <w:r>
        <w:rPr>
          <w:color w:val="1B1B1A"/>
          <w:w w:val="105"/>
          <w:sz w:val="20"/>
        </w:rPr>
        <w:t>НастоящаяпрограммапрофильнойсменыДвижения</w:t>
      </w:r>
      <w:proofErr w:type="gramStart"/>
      <w:r>
        <w:rPr>
          <w:color w:val="1B1B1A"/>
          <w:w w:val="105"/>
          <w:sz w:val="20"/>
        </w:rPr>
        <w:t>.П</w:t>
      </w:r>
      <w:proofErr w:type="gramEnd"/>
      <w:r>
        <w:rPr>
          <w:color w:val="1B1B1A"/>
          <w:w w:val="105"/>
          <w:sz w:val="20"/>
        </w:rPr>
        <w:t>ервыхразработана</w:t>
      </w:r>
      <w:proofErr w:type="spellEnd"/>
      <w:r>
        <w:rPr>
          <w:color w:val="1B1B1A"/>
          <w:w w:val="105"/>
          <w:sz w:val="20"/>
        </w:rPr>
        <w:t xml:space="preserve"> </w:t>
      </w:r>
      <w:r>
        <w:rPr>
          <w:color w:val="1B1B1A"/>
          <w:sz w:val="20"/>
        </w:rPr>
        <w:t xml:space="preserve">на основе следующих </w:t>
      </w:r>
      <w:r>
        <w:rPr>
          <w:rFonts w:ascii="Georgia" w:hAnsi="Georgia"/>
          <w:b/>
          <w:color w:val="1B1B1A"/>
          <w:sz w:val="20"/>
        </w:rPr>
        <w:t>нормативно-правовых документов: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568"/>
        </w:tabs>
        <w:spacing w:before="1" w:line="276" w:lineRule="auto"/>
        <w:ind w:left="140" w:right="275" w:firstLine="0"/>
        <w:rPr>
          <w:sz w:val="20"/>
        </w:rPr>
      </w:pPr>
      <w:r>
        <w:rPr>
          <w:color w:val="1B1B1A"/>
          <w:w w:val="110"/>
          <w:sz w:val="20"/>
        </w:rPr>
        <w:t>Конституция Российской Федерации (принята всенародным голосованием 12.12.1993 г., с изменениями, одобренными в ходе общероссийского голосования 01.07.2020 г.);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373"/>
        </w:tabs>
        <w:spacing w:before="1" w:line="276" w:lineRule="auto"/>
        <w:ind w:left="140" w:right="276" w:firstLine="0"/>
        <w:rPr>
          <w:sz w:val="20"/>
        </w:rPr>
      </w:pPr>
      <w:r>
        <w:rPr>
          <w:color w:val="1B1B1A"/>
          <w:w w:val="110"/>
          <w:sz w:val="20"/>
        </w:rPr>
        <w:t xml:space="preserve">Конвенция о правах ребенка (одобрена Генеральной Ассамблеей ООН </w:t>
      </w:r>
      <w:r>
        <w:rPr>
          <w:color w:val="1B1B1A"/>
          <w:w w:val="110"/>
          <w:sz w:val="20"/>
        </w:rPr>
        <w:t>20.11.1989г.</w:t>
      </w:r>
      <w:proofErr w:type="gramStart"/>
      <w:r>
        <w:rPr>
          <w:color w:val="1B1B1A"/>
          <w:w w:val="110"/>
          <w:sz w:val="20"/>
        </w:rPr>
        <w:t>,в</w:t>
      </w:r>
      <w:proofErr w:type="gramEnd"/>
      <w:r>
        <w:rPr>
          <w:color w:val="1B1B1A"/>
          <w:w w:val="110"/>
          <w:sz w:val="20"/>
        </w:rPr>
        <w:t>ступилавсилудляСССР15.09.1990);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403"/>
        </w:tabs>
        <w:spacing w:before="1" w:line="276" w:lineRule="auto"/>
        <w:ind w:left="140" w:right="277" w:firstLine="0"/>
        <w:rPr>
          <w:sz w:val="20"/>
        </w:rPr>
      </w:pPr>
      <w:r>
        <w:rPr>
          <w:color w:val="1B1B1A"/>
          <w:w w:val="110"/>
          <w:sz w:val="20"/>
        </w:rPr>
        <w:t>Федеральный закон от 29.12.2012 г. № 273-ФЗ «Об образовании в Российской Федерации»;</w:t>
      </w:r>
    </w:p>
    <w:p w:rsidR="00536CB4" w:rsidRDefault="00536CB4">
      <w:pPr>
        <w:pStyle w:val="a5"/>
        <w:spacing w:line="276" w:lineRule="auto"/>
        <w:rPr>
          <w:sz w:val="20"/>
        </w:rPr>
        <w:sectPr w:rsidR="00536CB4">
          <w:pgSz w:w="8380" w:h="11920"/>
          <w:pgMar w:top="660" w:right="425" w:bottom="280" w:left="425" w:header="720" w:footer="720" w:gutter="0"/>
          <w:cols w:space="720"/>
        </w:sectPr>
      </w:pPr>
    </w:p>
    <w:p w:rsidR="00536CB4" w:rsidRDefault="0026301C">
      <w:pPr>
        <w:pStyle w:val="a5"/>
        <w:numPr>
          <w:ilvl w:val="0"/>
          <w:numId w:val="13"/>
        </w:numPr>
        <w:tabs>
          <w:tab w:val="left" w:pos="328"/>
        </w:tabs>
        <w:spacing w:before="101" w:line="276" w:lineRule="auto"/>
        <w:ind w:left="140" w:right="272" w:firstLine="0"/>
        <w:rPr>
          <w:sz w:val="20"/>
        </w:rPr>
      </w:pPr>
      <w:r>
        <w:rPr>
          <w:color w:val="1B1B1A"/>
          <w:w w:val="110"/>
          <w:sz w:val="20"/>
        </w:rPr>
        <w:lastRenderedPageBreak/>
        <w:t>Федеральный закон от 31.07.2020 г. № 304-ФЗ «О внесении изменений в Федеральный закон «Об образовании в Российс</w:t>
      </w:r>
      <w:r>
        <w:rPr>
          <w:color w:val="1B1B1A"/>
          <w:w w:val="110"/>
          <w:sz w:val="20"/>
        </w:rPr>
        <w:t>кой Федерации» по вопросам воспитания обучающихся»;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343"/>
        </w:tabs>
        <w:spacing w:before="1" w:line="276" w:lineRule="auto"/>
        <w:ind w:left="140" w:right="282" w:firstLine="0"/>
        <w:rPr>
          <w:sz w:val="20"/>
        </w:rPr>
      </w:pPr>
      <w:r>
        <w:rPr>
          <w:color w:val="1B1B1A"/>
          <w:w w:val="110"/>
          <w:sz w:val="20"/>
        </w:rPr>
        <w:t>Федеральный закон от 24.07.1998 г. № 124-ФЗ «Об основных гарантиях прав ребенка в Российской Федерации»;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328"/>
        </w:tabs>
        <w:spacing w:before="1" w:line="276" w:lineRule="auto"/>
        <w:ind w:left="140" w:right="279" w:firstLine="0"/>
        <w:rPr>
          <w:sz w:val="20"/>
        </w:rPr>
      </w:pPr>
      <w:r>
        <w:rPr>
          <w:color w:val="1B1B1A"/>
          <w:w w:val="110"/>
          <w:sz w:val="20"/>
        </w:rPr>
        <w:t>Федеральныйзаконот30.12.2020г.№489-ФЗ</w:t>
      </w:r>
      <w:proofErr w:type="gramStart"/>
      <w:r>
        <w:rPr>
          <w:color w:val="1B1B1A"/>
          <w:w w:val="110"/>
          <w:sz w:val="20"/>
        </w:rPr>
        <w:t>«</w:t>
      </w:r>
      <w:proofErr w:type="spellStart"/>
      <w:r>
        <w:rPr>
          <w:color w:val="1B1B1A"/>
          <w:w w:val="110"/>
          <w:sz w:val="20"/>
        </w:rPr>
        <w:t>О</w:t>
      </w:r>
      <w:proofErr w:type="gramEnd"/>
      <w:r>
        <w:rPr>
          <w:color w:val="1B1B1A"/>
          <w:w w:val="110"/>
          <w:sz w:val="20"/>
        </w:rPr>
        <w:t>молодежнойполитикев</w:t>
      </w:r>
      <w:proofErr w:type="spellEnd"/>
      <w:r>
        <w:rPr>
          <w:color w:val="1B1B1A"/>
          <w:w w:val="110"/>
          <w:sz w:val="20"/>
        </w:rPr>
        <w:t xml:space="preserve"> Российской Федерации»;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403"/>
        </w:tabs>
        <w:spacing w:before="1" w:line="276" w:lineRule="auto"/>
        <w:ind w:left="140" w:right="277" w:firstLine="0"/>
        <w:rPr>
          <w:sz w:val="20"/>
        </w:rPr>
      </w:pPr>
      <w:r>
        <w:rPr>
          <w:color w:val="1B1B1A"/>
          <w:w w:val="110"/>
          <w:sz w:val="20"/>
        </w:rPr>
        <w:t>Федеральный закон</w:t>
      </w:r>
      <w:r>
        <w:rPr>
          <w:color w:val="1B1B1A"/>
          <w:w w:val="110"/>
          <w:sz w:val="20"/>
        </w:rPr>
        <w:t xml:space="preserve"> от 14 июля 2022 г. № 261-ФЗ «О российском движении детей и молодежи»;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403"/>
        </w:tabs>
        <w:spacing w:before="1" w:line="276" w:lineRule="auto"/>
        <w:ind w:left="140" w:right="274" w:firstLine="0"/>
        <w:rPr>
          <w:sz w:val="20"/>
        </w:rPr>
      </w:pPr>
      <w:r>
        <w:rPr>
          <w:color w:val="1B1B1A"/>
          <w:w w:val="110"/>
          <w:sz w:val="20"/>
        </w:rPr>
        <w:t xml:space="preserve">Указ Президента Российской Федерации от 21.07.2020 г. № 474 «О национальных целях развития Российской Федерации на период до 2030 </w:t>
      </w:r>
      <w:r>
        <w:rPr>
          <w:color w:val="1B1B1A"/>
          <w:spacing w:val="-2"/>
          <w:w w:val="110"/>
          <w:sz w:val="20"/>
        </w:rPr>
        <w:t>года»;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373"/>
        </w:tabs>
        <w:spacing w:before="2" w:line="276" w:lineRule="auto"/>
        <w:ind w:left="140" w:right="278" w:firstLine="0"/>
        <w:rPr>
          <w:sz w:val="20"/>
        </w:rPr>
      </w:pPr>
      <w:r>
        <w:rPr>
          <w:color w:val="1B1B1A"/>
          <w:w w:val="110"/>
          <w:sz w:val="20"/>
        </w:rPr>
        <w:t>Указ Президента Российской Федерации от 2 июля 2</w:t>
      </w:r>
      <w:r>
        <w:rPr>
          <w:color w:val="1B1B1A"/>
          <w:w w:val="110"/>
          <w:sz w:val="20"/>
        </w:rPr>
        <w:t>021 г. № 400 «О Стратегии национальной безопасности Российской Федерации»;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343"/>
        </w:tabs>
        <w:spacing w:before="1" w:line="276" w:lineRule="auto"/>
        <w:ind w:left="140" w:right="277" w:firstLine="0"/>
        <w:rPr>
          <w:sz w:val="20"/>
        </w:rPr>
      </w:pPr>
      <w:r>
        <w:rPr>
          <w:color w:val="1B1B1A"/>
          <w:w w:val="110"/>
          <w:sz w:val="20"/>
        </w:rPr>
        <w:t xml:space="preserve"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</w:t>
      </w:r>
      <w:proofErr w:type="spellStart"/>
      <w:r>
        <w:rPr>
          <w:color w:val="1B1B1A"/>
          <w:w w:val="110"/>
          <w:sz w:val="20"/>
        </w:rPr>
        <w:t>духовно-нравственных</w:t>
      </w:r>
      <w:r>
        <w:rPr>
          <w:color w:val="1B1B1A"/>
          <w:spacing w:val="-2"/>
          <w:w w:val="110"/>
          <w:sz w:val="20"/>
        </w:rPr>
        <w:t>ценностей</w:t>
      </w:r>
      <w:proofErr w:type="spellEnd"/>
      <w:r>
        <w:rPr>
          <w:color w:val="1B1B1A"/>
          <w:spacing w:val="-2"/>
          <w:w w:val="110"/>
          <w:sz w:val="20"/>
        </w:rPr>
        <w:t>»;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373"/>
        </w:tabs>
        <w:spacing w:before="2" w:line="276" w:lineRule="auto"/>
        <w:ind w:left="140" w:right="272" w:firstLine="0"/>
        <w:rPr>
          <w:sz w:val="20"/>
        </w:rPr>
      </w:pPr>
      <w:r>
        <w:rPr>
          <w:color w:val="1B1B1A"/>
          <w:w w:val="110"/>
          <w:sz w:val="20"/>
        </w:rPr>
        <w:t>Указ Президента Российской Федерации от 17 мая 2023 г. № 358 «О Стратегии комплексной безопасности детей в Российской Федерации на период до 2030 года»;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328"/>
        </w:tabs>
        <w:spacing w:before="2" w:line="276" w:lineRule="auto"/>
        <w:ind w:left="140" w:right="270" w:firstLine="0"/>
        <w:rPr>
          <w:sz w:val="20"/>
        </w:rPr>
      </w:pPr>
      <w:r>
        <w:rPr>
          <w:color w:val="1B1B1A"/>
          <w:w w:val="110"/>
          <w:sz w:val="20"/>
        </w:rPr>
        <w:t>Распоряжение Правительства Российской Федерации от29мая2015г.№ 996-р «Об утверждении Страте</w:t>
      </w:r>
      <w:r>
        <w:rPr>
          <w:color w:val="1B1B1A"/>
          <w:w w:val="110"/>
          <w:sz w:val="20"/>
        </w:rPr>
        <w:t>гии развития воспитания в Российской Федерации на период до 2025 года»;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343"/>
        </w:tabs>
        <w:spacing w:before="1" w:line="276" w:lineRule="auto"/>
        <w:ind w:left="140" w:right="272" w:firstLine="0"/>
        <w:rPr>
          <w:sz w:val="20"/>
        </w:rPr>
      </w:pPr>
      <w:r>
        <w:rPr>
          <w:color w:val="1B1B1A"/>
          <w:w w:val="110"/>
          <w:sz w:val="20"/>
        </w:rPr>
        <w:t>Распоряжение Правительства Российской Федерации от 23.01.2021 г. № 122-р «Об утверждении плана основных мероприятий, проводимых в рамках Десятилетия детства, на период до 2027 года»;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328"/>
        </w:tabs>
        <w:spacing w:before="2" w:line="276" w:lineRule="auto"/>
        <w:ind w:left="140" w:right="270" w:firstLine="0"/>
        <w:rPr>
          <w:sz w:val="20"/>
        </w:rPr>
      </w:pPr>
      <w:r>
        <w:rPr>
          <w:color w:val="1B1B1A"/>
          <w:w w:val="110"/>
          <w:sz w:val="20"/>
        </w:rPr>
        <w:t>П</w:t>
      </w:r>
      <w:r>
        <w:rPr>
          <w:color w:val="1B1B1A"/>
          <w:w w:val="110"/>
          <w:sz w:val="20"/>
        </w:rPr>
        <w:t>остановлениеПравительстваРоссийскойФедерацииот26.12.2017г.№ 1642 «Об утверждении государственной программы Российской Федерации «Развитие образования»«;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358"/>
        </w:tabs>
        <w:spacing w:before="1" w:line="276" w:lineRule="auto"/>
        <w:ind w:left="140" w:right="275" w:firstLine="0"/>
        <w:rPr>
          <w:sz w:val="20"/>
        </w:rPr>
      </w:pPr>
      <w:r>
        <w:rPr>
          <w:color w:val="1B1B1A"/>
          <w:w w:val="110"/>
          <w:sz w:val="20"/>
        </w:rPr>
        <w:t>Приказы Министерства просвещения Российской Федерации от 31 мая 2021 года №№286,287 «Об утверждении</w:t>
      </w:r>
      <w:r>
        <w:rPr>
          <w:color w:val="1B1B1A"/>
          <w:w w:val="110"/>
          <w:sz w:val="20"/>
        </w:rPr>
        <w:t xml:space="preserve"> ФГОС начального общего образования и ФГОС основного общего образования»;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343"/>
        </w:tabs>
        <w:spacing w:before="2" w:line="276" w:lineRule="auto"/>
        <w:ind w:left="140" w:right="282" w:firstLine="0"/>
        <w:rPr>
          <w:sz w:val="20"/>
        </w:rPr>
      </w:pPr>
      <w:proofErr w:type="spellStart"/>
      <w:r>
        <w:rPr>
          <w:color w:val="1B1B1A"/>
          <w:w w:val="110"/>
          <w:sz w:val="20"/>
        </w:rPr>
        <w:t>УставОбщероссийскогообщественно-государственногодвижениядетей</w:t>
      </w:r>
      <w:proofErr w:type="spellEnd"/>
      <w:r>
        <w:rPr>
          <w:color w:val="1B1B1A"/>
          <w:w w:val="110"/>
          <w:sz w:val="20"/>
        </w:rPr>
        <w:t xml:space="preserve"> и молодежи «Движение первых»;</w:t>
      </w:r>
    </w:p>
    <w:p w:rsidR="00536CB4" w:rsidRDefault="0026301C">
      <w:pPr>
        <w:pStyle w:val="a5"/>
        <w:numPr>
          <w:ilvl w:val="0"/>
          <w:numId w:val="13"/>
        </w:numPr>
        <w:tabs>
          <w:tab w:val="left" w:pos="289"/>
        </w:tabs>
        <w:spacing w:before="10"/>
        <w:ind w:left="289" w:hanging="149"/>
        <w:rPr>
          <w:sz w:val="20"/>
        </w:rPr>
      </w:pPr>
      <w:proofErr w:type="spellStart"/>
      <w:r>
        <w:rPr>
          <w:color w:val="1B1B1A"/>
          <w:sz w:val="20"/>
        </w:rPr>
        <w:t>Программавоспитательнойработы</w:t>
      </w:r>
      <w:r>
        <w:rPr>
          <w:color w:val="1B1B1A"/>
          <w:spacing w:val="-2"/>
          <w:sz w:val="20"/>
        </w:rPr>
        <w:t>общероссийского</w:t>
      </w:r>
      <w:proofErr w:type="spellEnd"/>
    </w:p>
    <w:p w:rsidR="00536CB4" w:rsidRDefault="0026301C">
      <w:pPr>
        <w:pStyle w:val="a3"/>
        <w:spacing w:before="115"/>
      </w:pPr>
      <w:r>
        <w:rPr>
          <w:color w:val="1B1B1A"/>
          <w:spacing w:val="-2"/>
        </w:rPr>
        <w:t>общественно-государственногодвижениядетейимол</w:t>
      </w:r>
      <w:r>
        <w:rPr>
          <w:color w:val="1B1B1A"/>
          <w:spacing w:val="-2"/>
        </w:rPr>
        <w:t>одеж</w:t>
      </w:r>
      <w:proofErr w:type="gramStart"/>
      <w:r>
        <w:rPr>
          <w:color w:val="1B1B1A"/>
          <w:spacing w:val="-2"/>
        </w:rPr>
        <w:t>и«</w:t>
      </w:r>
      <w:proofErr w:type="gramEnd"/>
      <w:r>
        <w:rPr>
          <w:color w:val="1B1B1A"/>
          <w:spacing w:val="-2"/>
        </w:rPr>
        <w:t>Движениепервых».</w:t>
      </w:r>
    </w:p>
    <w:p w:rsidR="00536CB4" w:rsidRDefault="00536CB4">
      <w:pPr>
        <w:pStyle w:val="a3"/>
        <w:sectPr w:rsidR="00536CB4">
          <w:pgSz w:w="8380" w:h="11920"/>
          <w:pgMar w:top="640" w:right="425" w:bottom="280" w:left="425" w:header="720" w:footer="720" w:gutter="0"/>
          <w:cols w:space="720"/>
        </w:sectPr>
      </w:pPr>
    </w:p>
    <w:p w:rsidR="00536CB4" w:rsidRDefault="0026301C">
      <w:pPr>
        <w:pStyle w:val="Heading1"/>
        <w:numPr>
          <w:ilvl w:val="0"/>
          <w:numId w:val="12"/>
        </w:numPr>
        <w:tabs>
          <w:tab w:val="left" w:pos="2672"/>
        </w:tabs>
        <w:ind w:left="2672" w:hanging="378"/>
        <w:jc w:val="left"/>
      </w:pPr>
      <w:proofErr w:type="spellStart"/>
      <w:r>
        <w:lastRenderedPageBreak/>
        <w:t>Цельи</w:t>
      </w:r>
      <w:proofErr w:type="spellEnd"/>
      <w:r>
        <w:rPr>
          <w:spacing w:val="-2"/>
        </w:rPr>
        <w:t xml:space="preserve"> задачи</w:t>
      </w:r>
    </w:p>
    <w:p w:rsidR="00536CB4" w:rsidRDefault="0026301C">
      <w:pPr>
        <w:pStyle w:val="a3"/>
        <w:spacing w:before="338"/>
        <w:ind w:right="276"/>
      </w:pPr>
      <w:r>
        <w:rPr>
          <w:b/>
        </w:rPr>
        <w:t xml:space="preserve">Программа реализуется </w:t>
      </w:r>
      <w:r>
        <w:t xml:space="preserve">для детей от 7 до 11 лет, которые являются потенциальными </w:t>
      </w:r>
      <w:proofErr w:type="spellStart"/>
      <w:r>
        <w:t>членамипервичныхотделенийДвиженияПервых</w:t>
      </w:r>
      <w:proofErr w:type="gramStart"/>
      <w:r>
        <w:t>,н</w:t>
      </w:r>
      <w:proofErr w:type="gramEnd"/>
      <w:r>
        <w:t>еимеющими</w:t>
      </w:r>
      <w:proofErr w:type="spellEnd"/>
      <w:r>
        <w:t xml:space="preserve"> опыта участия в деятельности детских объединений.</w:t>
      </w:r>
    </w:p>
    <w:p w:rsidR="00536CB4" w:rsidRDefault="0026301C">
      <w:pPr>
        <w:pStyle w:val="a3"/>
        <w:ind w:right="276"/>
      </w:pPr>
      <w:r>
        <w:rPr>
          <w:b/>
        </w:rPr>
        <w:t xml:space="preserve">Целью </w:t>
      </w:r>
      <w:r>
        <w:t xml:space="preserve">программы является </w:t>
      </w:r>
      <w:r>
        <w:t>создание условий для развития социально активной личности ребенка, развития лидерского потенциала и коммуникативных навыков, обеспечивающих готовность к участию в деятельности Движения</w:t>
      </w:r>
      <w:proofErr w:type="gramStart"/>
      <w:r>
        <w:t xml:space="preserve"> П</w:t>
      </w:r>
      <w:proofErr w:type="gramEnd"/>
      <w:r>
        <w:t>ервых, формирование мотивов саморазвития.</w:t>
      </w:r>
    </w:p>
    <w:p w:rsidR="00536CB4" w:rsidRDefault="0026301C">
      <w:pPr>
        <w:pStyle w:val="Heading2"/>
        <w:ind w:left="140" w:firstLine="0"/>
      </w:pPr>
      <w:r>
        <w:rPr>
          <w:spacing w:val="-2"/>
        </w:rPr>
        <w:t>Задачи:</w:t>
      </w:r>
    </w:p>
    <w:p w:rsidR="00536CB4" w:rsidRDefault="0026301C">
      <w:pPr>
        <w:pStyle w:val="a5"/>
        <w:numPr>
          <w:ilvl w:val="0"/>
          <w:numId w:val="11"/>
        </w:numPr>
        <w:tabs>
          <w:tab w:val="left" w:pos="860"/>
        </w:tabs>
        <w:ind w:left="860" w:right="279"/>
        <w:rPr>
          <w:sz w:val="20"/>
        </w:rPr>
      </w:pPr>
      <w:r>
        <w:rPr>
          <w:sz w:val="20"/>
        </w:rPr>
        <w:t>создатьусловиядлядух</w:t>
      </w:r>
      <w:r>
        <w:rPr>
          <w:sz w:val="20"/>
        </w:rPr>
        <w:t>овно-нравственного</w:t>
      </w:r>
      <w:proofErr w:type="gramStart"/>
      <w:r>
        <w:rPr>
          <w:sz w:val="20"/>
        </w:rPr>
        <w:t>,г</w:t>
      </w:r>
      <w:proofErr w:type="gramEnd"/>
      <w:r>
        <w:rPr>
          <w:sz w:val="20"/>
        </w:rPr>
        <w:t xml:space="preserve">ражданско-патриотического воспитанияучастниковнаосноветрадиционныхроссийскихдуховно-нравственных </w:t>
      </w:r>
      <w:proofErr w:type="spellStart"/>
      <w:r>
        <w:rPr>
          <w:sz w:val="20"/>
        </w:rPr>
        <w:t>ценностей,культурногоиисторическогонаследия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России;</w:t>
      </w:r>
    </w:p>
    <w:p w:rsidR="00536CB4" w:rsidRDefault="0026301C">
      <w:pPr>
        <w:pStyle w:val="a5"/>
        <w:numPr>
          <w:ilvl w:val="0"/>
          <w:numId w:val="11"/>
        </w:numPr>
        <w:tabs>
          <w:tab w:val="left" w:pos="860"/>
        </w:tabs>
        <w:ind w:left="860" w:right="280"/>
        <w:rPr>
          <w:sz w:val="20"/>
        </w:rPr>
      </w:pPr>
      <w:r>
        <w:rPr>
          <w:sz w:val="20"/>
        </w:rPr>
        <w:t>способствовать формированию самостоятельности, инициативности и ответственности участни</w:t>
      </w:r>
      <w:r>
        <w:rPr>
          <w:sz w:val="20"/>
        </w:rPr>
        <w:t>ков перед собой и другими;</w:t>
      </w:r>
    </w:p>
    <w:p w:rsidR="00536CB4" w:rsidRDefault="0026301C">
      <w:pPr>
        <w:pStyle w:val="a5"/>
        <w:numPr>
          <w:ilvl w:val="0"/>
          <w:numId w:val="11"/>
        </w:numPr>
        <w:tabs>
          <w:tab w:val="left" w:pos="860"/>
        </w:tabs>
        <w:ind w:left="860" w:right="272"/>
        <w:rPr>
          <w:sz w:val="20"/>
        </w:rPr>
      </w:pPr>
      <w:r>
        <w:rPr>
          <w:sz w:val="20"/>
        </w:rPr>
        <w:t>способствовать развитию коммуникативных способностей, навыков совместной деятельности и сотворчества в детском коллективе, раскрытию лидерского потенциала;</w:t>
      </w:r>
    </w:p>
    <w:p w:rsidR="00536CB4" w:rsidRDefault="0026301C">
      <w:pPr>
        <w:pStyle w:val="a5"/>
        <w:numPr>
          <w:ilvl w:val="0"/>
          <w:numId w:val="11"/>
        </w:numPr>
        <w:tabs>
          <w:tab w:val="left" w:pos="860"/>
        </w:tabs>
        <w:ind w:left="860" w:right="272"/>
        <w:rPr>
          <w:sz w:val="20"/>
        </w:rPr>
      </w:pPr>
      <w:r>
        <w:rPr>
          <w:sz w:val="20"/>
        </w:rPr>
        <w:t>организовать работу с временным детским коллективом по включению в деятельность Движения</w:t>
      </w:r>
      <w:proofErr w:type="gramStart"/>
      <w:r>
        <w:rPr>
          <w:sz w:val="20"/>
        </w:rPr>
        <w:t xml:space="preserve"> П</w:t>
      </w:r>
      <w:proofErr w:type="gramEnd"/>
      <w:r>
        <w:rPr>
          <w:sz w:val="20"/>
        </w:rPr>
        <w:t>ервых;</w:t>
      </w:r>
    </w:p>
    <w:p w:rsidR="00536CB4" w:rsidRDefault="0026301C">
      <w:pPr>
        <w:pStyle w:val="a5"/>
        <w:numPr>
          <w:ilvl w:val="0"/>
          <w:numId w:val="11"/>
        </w:numPr>
        <w:tabs>
          <w:tab w:val="left" w:pos="860"/>
        </w:tabs>
        <w:ind w:left="860" w:right="283"/>
        <w:rPr>
          <w:sz w:val="20"/>
        </w:rPr>
      </w:pPr>
      <w:r>
        <w:rPr>
          <w:sz w:val="20"/>
        </w:rPr>
        <w:t>обеспечить приобретение участниками позитивного опыта социально значимой деятельности созидательного характера;</w:t>
      </w:r>
    </w:p>
    <w:p w:rsidR="00536CB4" w:rsidRDefault="0026301C">
      <w:pPr>
        <w:pStyle w:val="a5"/>
        <w:numPr>
          <w:ilvl w:val="0"/>
          <w:numId w:val="11"/>
        </w:numPr>
        <w:tabs>
          <w:tab w:val="left" w:pos="860"/>
        </w:tabs>
        <w:ind w:left="860" w:right="271"/>
        <w:rPr>
          <w:sz w:val="20"/>
        </w:rPr>
      </w:pPr>
      <w:r>
        <w:rPr>
          <w:sz w:val="20"/>
        </w:rPr>
        <w:t>сформировать установку на развитие, самовыражен</w:t>
      </w:r>
      <w:r>
        <w:rPr>
          <w:sz w:val="20"/>
        </w:rPr>
        <w:t>ие и поиск единомышленников в разнообразной продуктивной деятельности Движения. Первых;</w:t>
      </w:r>
    </w:p>
    <w:p w:rsidR="00536CB4" w:rsidRDefault="0026301C">
      <w:pPr>
        <w:pStyle w:val="a5"/>
        <w:numPr>
          <w:ilvl w:val="0"/>
          <w:numId w:val="11"/>
        </w:numPr>
        <w:tabs>
          <w:tab w:val="left" w:pos="860"/>
        </w:tabs>
        <w:ind w:left="860" w:right="270"/>
        <w:rPr>
          <w:sz w:val="20"/>
        </w:rPr>
      </w:pPr>
      <w:r>
        <w:rPr>
          <w:sz w:val="20"/>
        </w:rPr>
        <w:t xml:space="preserve">обеспечить </w:t>
      </w:r>
      <w:proofErr w:type="spellStart"/>
      <w:r>
        <w:rPr>
          <w:sz w:val="20"/>
        </w:rPr>
        <w:t>условия</w:t>
      </w:r>
      <w:proofErr w:type="gramStart"/>
      <w:r>
        <w:rPr>
          <w:sz w:val="20"/>
        </w:rPr>
        <w:t>,с</w:t>
      </w:r>
      <w:proofErr w:type="gramEnd"/>
      <w:r>
        <w:rPr>
          <w:sz w:val="20"/>
        </w:rPr>
        <w:t>пособствующиесохранениюиукреплениюздоровья</w:t>
      </w:r>
      <w:proofErr w:type="spellEnd"/>
      <w:r>
        <w:rPr>
          <w:sz w:val="20"/>
        </w:rPr>
        <w:t xml:space="preserve"> участников смены.</w:t>
      </w:r>
    </w:p>
    <w:p w:rsidR="00536CB4" w:rsidRDefault="0026301C">
      <w:pPr>
        <w:pStyle w:val="a3"/>
      </w:pPr>
      <w:r>
        <w:t>Срокиреализациипрограммы</w:t>
      </w:r>
      <w:proofErr w:type="gramStart"/>
      <w:r>
        <w:t>:м</w:t>
      </w:r>
      <w:proofErr w:type="gramEnd"/>
      <w:r>
        <w:t>арт,2025</w:t>
      </w:r>
      <w:r>
        <w:rPr>
          <w:spacing w:val="-5"/>
        </w:rPr>
        <w:t>г.</w:t>
      </w:r>
    </w:p>
    <w:p w:rsidR="00536CB4" w:rsidRDefault="00536CB4">
      <w:pPr>
        <w:pStyle w:val="a3"/>
        <w:sectPr w:rsidR="00536CB4">
          <w:pgSz w:w="8380" w:h="11920"/>
          <w:pgMar w:top="660" w:right="425" w:bottom="280" w:left="425" w:header="720" w:footer="720" w:gutter="0"/>
          <w:cols w:space="720"/>
        </w:sectPr>
      </w:pPr>
    </w:p>
    <w:p w:rsidR="00536CB4" w:rsidRDefault="0026301C">
      <w:pPr>
        <w:pStyle w:val="Heading1"/>
        <w:numPr>
          <w:ilvl w:val="0"/>
          <w:numId w:val="12"/>
        </w:numPr>
        <w:tabs>
          <w:tab w:val="left" w:pos="1886"/>
        </w:tabs>
        <w:ind w:left="1886" w:hanging="378"/>
        <w:jc w:val="left"/>
      </w:pPr>
      <w:proofErr w:type="spellStart"/>
      <w:r>
        <w:lastRenderedPageBreak/>
        <w:t>Принципы</w:t>
      </w:r>
      <w:r>
        <w:rPr>
          <w:spacing w:val="-2"/>
        </w:rPr>
        <w:t>программы</w:t>
      </w:r>
      <w:proofErr w:type="spellEnd"/>
    </w:p>
    <w:p w:rsidR="00536CB4" w:rsidRDefault="0026301C">
      <w:pPr>
        <w:spacing w:before="120"/>
        <w:ind w:left="695"/>
        <w:jc w:val="both"/>
      </w:pPr>
      <w:proofErr w:type="spellStart"/>
      <w:r>
        <w:rPr>
          <w:b/>
          <w:color w:val="1B1B1A"/>
        </w:rPr>
        <w:t>Принципы</w:t>
      </w:r>
      <w:proofErr w:type="gramStart"/>
      <w:r>
        <w:rPr>
          <w:color w:val="1B1B1A"/>
        </w:rPr>
        <w:t>,л</w:t>
      </w:r>
      <w:proofErr w:type="gramEnd"/>
      <w:r>
        <w:rPr>
          <w:color w:val="1B1B1A"/>
        </w:rPr>
        <w:t>ежащиев</w:t>
      </w:r>
      <w:r>
        <w:rPr>
          <w:color w:val="1B1B1A"/>
        </w:rPr>
        <w:t>основереализации</w:t>
      </w:r>
      <w:r>
        <w:rPr>
          <w:color w:val="1B1B1A"/>
          <w:spacing w:val="-2"/>
        </w:rPr>
        <w:t>программы</w:t>
      </w:r>
      <w:proofErr w:type="spellEnd"/>
      <w:r>
        <w:rPr>
          <w:color w:val="1B1B1A"/>
          <w:spacing w:val="-2"/>
        </w:rPr>
        <w:t>:</w:t>
      </w:r>
    </w:p>
    <w:p w:rsidR="00536CB4" w:rsidRDefault="0026301C">
      <w:pPr>
        <w:pStyle w:val="a5"/>
        <w:numPr>
          <w:ilvl w:val="0"/>
          <w:numId w:val="10"/>
        </w:numPr>
        <w:tabs>
          <w:tab w:val="left" w:pos="875"/>
          <w:tab w:val="left" w:pos="949"/>
        </w:tabs>
        <w:ind w:left="875" w:right="275" w:hanging="120"/>
      </w:pPr>
      <w:r>
        <w:rPr>
          <w:i/>
          <w:color w:val="1B1B1A"/>
        </w:rPr>
        <w:tab/>
        <w:t>принцип связи с жизнью</w:t>
      </w:r>
      <w:r>
        <w:rPr>
          <w:color w:val="1B1B1A"/>
        </w:rPr>
        <w:t>. В течение смены ребенок осваивается в различных социальных ролях (помощник, товарищ, друг, лидер и др.) и приобретает социальный опыт, который позволит ему гармонично включиться в общественную жизнь образ</w:t>
      </w:r>
      <w:r>
        <w:rPr>
          <w:color w:val="1B1B1A"/>
        </w:rPr>
        <w:t>овательной организации, города и региона;</w:t>
      </w:r>
    </w:p>
    <w:p w:rsidR="00536CB4" w:rsidRDefault="0026301C">
      <w:pPr>
        <w:pStyle w:val="a5"/>
        <w:numPr>
          <w:ilvl w:val="0"/>
          <w:numId w:val="10"/>
        </w:numPr>
        <w:tabs>
          <w:tab w:val="left" w:pos="875"/>
          <w:tab w:val="left" w:pos="979"/>
        </w:tabs>
        <w:ind w:left="875" w:right="276" w:hanging="120"/>
      </w:pPr>
      <w:r>
        <w:rPr>
          <w:i/>
          <w:color w:val="1B1B1A"/>
        </w:rPr>
        <w:tab/>
        <w:t>принцип индивидуализации</w:t>
      </w:r>
      <w:r>
        <w:rPr>
          <w:color w:val="1B1B1A"/>
        </w:rPr>
        <w:t xml:space="preserve">. Содержание и формы предлагаемой ребенку деятельности должны не только отвечать возрастным и индивидуальным особенностям, но и отражать его интересы и </w:t>
      </w:r>
      <w:r>
        <w:rPr>
          <w:color w:val="1B1B1A"/>
          <w:spacing w:val="-2"/>
        </w:rPr>
        <w:t>возможности;</w:t>
      </w:r>
    </w:p>
    <w:p w:rsidR="00536CB4" w:rsidRDefault="0026301C">
      <w:pPr>
        <w:pStyle w:val="a5"/>
        <w:numPr>
          <w:ilvl w:val="0"/>
          <w:numId w:val="10"/>
        </w:numPr>
        <w:tabs>
          <w:tab w:val="left" w:pos="875"/>
          <w:tab w:val="left" w:pos="964"/>
        </w:tabs>
        <w:ind w:left="875" w:right="272" w:hanging="120"/>
      </w:pPr>
      <w:r>
        <w:rPr>
          <w:i/>
          <w:color w:val="1B1B1A"/>
        </w:rPr>
        <w:tab/>
        <w:t>принцип демократизации</w:t>
      </w:r>
      <w:r>
        <w:rPr>
          <w:color w:val="1B1B1A"/>
        </w:rPr>
        <w:t>. Уважение к личности ребенка должно проявляться в равноправном сотрудничестве педагогов и участников смены, в признании их права на свободу выбора деятельности, ее форм, товарищей;</w:t>
      </w:r>
    </w:p>
    <w:p w:rsidR="00536CB4" w:rsidRDefault="0026301C">
      <w:pPr>
        <w:pStyle w:val="a5"/>
        <w:numPr>
          <w:ilvl w:val="0"/>
          <w:numId w:val="10"/>
        </w:numPr>
        <w:tabs>
          <w:tab w:val="left" w:pos="875"/>
          <w:tab w:val="left" w:pos="994"/>
        </w:tabs>
        <w:ind w:left="875" w:right="275" w:hanging="120"/>
      </w:pPr>
      <w:r>
        <w:rPr>
          <w:i/>
          <w:color w:val="1B1B1A"/>
        </w:rPr>
        <w:tab/>
        <w:t>принцип коллективности</w:t>
      </w:r>
      <w:r>
        <w:rPr>
          <w:color w:val="1B1B1A"/>
        </w:rPr>
        <w:t>. Совместная деятельность участников смены должна б</w:t>
      </w:r>
      <w:r>
        <w:rPr>
          <w:color w:val="1B1B1A"/>
        </w:rPr>
        <w:t xml:space="preserve">ыть ведущим способом реализации содержания программы. Причем социальное развитие ребенка происходит </w:t>
      </w:r>
      <w:proofErr w:type="gramStart"/>
      <w:r>
        <w:rPr>
          <w:color w:val="1B1B1A"/>
        </w:rPr>
        <w:t>не</w:t>
      </w:r>
      <w:proofErr w:type="gramEnd"/>
      <w:r>
        <w:rPr>
          <w:color w:val="1B1B1A"/>
        </w:rPr>
        <w:t xml:space="preserve"> только в коллективе сверстников, но и в сообществе единомышленников, состоящем из всех участников программы, в том числе педагогического состава;</w:t>
      </w:r>
    </w:p>
    <w:p w:rsidR="00536CB4" w:rsidRDefault="0026301C">
      <w:pPr>
        <w:pStyle w:val="a5"/>
        <w:numPr>
          <w:ilvl w:val="0"/>
          <w:numId w:val="10"/>
        </w:numPr>
        <w:tabs>
          <w:tab w:val="left" w:pos="875"/>
          <w:tab w:val="left" w:pos="1204"/>
        </w:tabs>
        <w:ind w:left="875" w:right="270" w:hanging="120"/>
      </w:pPr>
      <w:r>
        <w:rPr>
          <w:i/>
          <w:color w:val="1B1B1A"/>
        </w:rPr>
        <w:tab/>
        <w:t>принци</w:t>
      </w:r>
      <w:r>
        <w:rPr>
          <w:i/>
          <w:color w:val="1B1B1A"/>
        </w:rPr>
        <w:t>п инициативности</w:t>
      </w:r>
      <w:r>
        <w:rPr>
          <w:color w:val="1B1B1A"/>
        </w:rPr>
        <w:t>. Деятельность, предлагаемая участникам смены, должна развивать их самостоятельность и инициативу, поощрять творческое, активное отношение к жизни;</w:t>
      </w:r>
    </w:p>
    <w:p w:rsidR="00536CB4" w:rsidRDefault="0026301C">
      <w:pPr>
        <w:pStyle w:val="a5"/>
        <w:numPr>
          <w:ilvl w:val="0"/>
          <w:numId w:val="10"/>
        </w:numPr>
        <w:tabs>
          <w:tab w:val="left" w:pos="875"/>
          <w:tab w:val="left" w:pos="934"/>
        </w:tabs>
        <w:ind w:left="875" w:right="270" w:hanging="120"/>
      </w:pPr>
      <w:proofErr w:type="spellStart"/>
      <w:r>
        <w:rPr>
          <w:i/>
          <w:color w:val="1B1B1A"/>
        </w:rPr>
        <w:t>принципнепрерывности</w:t>
      </w:r>
      <w:proofErr w:type="spellEnd"/>
      <w:r>
        <w:rPr>
          <w:color w:val="1B1B1A"/>
        </w:rPr>
        <w:t xml:space="preserve">. Знания и опыт, </w:t>
      </w:r>
      <w:proofErr w:type="spellStart"/>
      <w:r>
        <w:rPr>
          <w:color w:val="1B1B1A"/>
        </w:rPr>
        <w:t>полученныеучастниками</w:t>
      </w:r>
      <w:proofErr w:type="spellEnd"/>
      <w:r>
        <w:rPr>
          <w:color w:val="1B1B1A"/>
        </w:rPr>
        <w:t xml:space="preserve"> в ходе смены, являются лишь часть</w:t>
      </w:r>
      <w:r>
        <w:rPr>
          <w:color w:val="1B1B1A"/>
        </w:rPr>
        <w:t>ю их развития в Движении</w:t>
      </w:r>
      <w:proofErr w:type="gramStart"/>
      <w:r>
        <w:rPr>
          <w:color w:val="1B1B1A"/>
        </w:rPr>
        <w:t xml:space="preserve"> П</w:t>
      </w:r>
      <w:proofErr w:type="gramEnd"/>
      <w:r>
        <w:rPr>
          <w:color w:val="1B1B1A"/>
        </w:rPr>
        <w:t>ервых. Программа должна рассматриваться как элемент системной работы по воспитанию его участников.</w:t>
      </w:r>
    </w:p>
    <w:p w:rsidR="00536CB4" w:rsidRDefault="0026301C">
      <w:pPr>
        <w:ind w:left="140" w:right="283"/>
        <w:jc w:val="both"/>
      </w:pPr>
      <w:r>
        <w:rPr>
          <w:color w:val="1B1B1A"/>
        </w:rPr>
        <w:t xml:space="preserve">Содержание программы обеспечивает ценностное ориентирование </w:t>
      </w:r>
      <w:proofErr w:type="spellStart"/>
      <w:r>
        <w:rPr>
          <w:color w:val="1B1B1A"/>
        </w:rPr>
        <w:t>детейна</w:t>
      </w:r>
      <w:proofErr w:type="spellEnd"/>
      <w:r>
        <w:rPr>
          <w:color w:val="1B1B1A"/>
        </w:rPr>
        <w:t xml:space="preserve"> основе ценностей Движения</w:t>
      </w:r>
      <w:proofErr w:type="gramStart"/>
      <w:r>
        <w:rPr>
          <w:color w:val="1B1B1A"/>
        </w:rPr>
        <w:t xml:space="preserve"> П</w:t>
      </w:r>
      <w:proofErr w:type="gramEnd"/>
      <w:r>
        <w:rPr>
          <w:color w:val="1B1B1A"/>
        </w:rPr>
        <w:t>ервых.</w:t>
      </w:r>
    </w:p>
    <w:p w:rsidR="00536CB4" w:rsidRDefault="00536CB4">
      <w:pPr>
        <w:jc w:val="both"/>
        <w:sectPr w:rsidR="00536CB4">
          <w:pgSz w:w="8380" w:h="11920"/>
          <w:pgMar w:top="660" w:right="425" w:bottom="280" w:left="425" w:header="720" w:footer="720" w:gutter="0"/>
          <w:cols w:space="720"/>
        </w:sectPr>
      </w:pPr>
    </w:p>
    <w:p w:rsidR="00536CB4" w:rsidRDefault="0026301C">
      <w:pPr>
        <w:pStyle w:val="Heading1"/>
        <w:numPr>
          <w:ilvl w:val="0"/>
          <w:numId w:val="12"/>
        </w:numPr>
        <w:tabs>
          <w:tab w:val="left" w:pos="1571"/>
        </w:tabs>
        <w:ind w:left="1571" w:hanging="378"/>
        <w:jc w:val="left"/>
      </w:pPr>
      <w:proofErr w:type="spellStart"/>
      <w:r>
        <w:lastRenderedPageBreak/>
        <w:t>Этапыреализации</w:t>
      </w:r>
      <w:r>
        <w:rPr>
          <w:spacing w:val="-2"/>
        </w:rPr>
        <w:t>программы</w:t>
      </w:r>
      <w:proofErr w:type="spellEnd"/>
    </w:p>
    <w:p w:rsidR="00536CB4" w:rsidRDefault="0026301C">
      <w:pPr>
        <w:pStyle w:val="Heading2"/>
        <w:numPr>
          <w:ilvl w:val="1"/>
          <w:numId w:val="12"/>
        </w:numPr>
        <w:tabs>
          <w:tab w:val="left" w:pos="1191"/>
        </w:tabs>
        <w:spacing w:before="185"/>
        <w:jc w:val="both"/>
      </w:pPr>
      <w:proofErr w:type="spellStart"/>
      <w:r>
        <w:rPr>
          <w:spacing w:val="-2"/>
        </w:rPr>
        <w:t>Подготовительный</w:t>
      </w:r>
      <w:r>
        <w:rPr>
          <w:spacing w:val="-4"/>
        </w:rPr>
        <w:t>этап</w:t>
      </w:r>
      <w:proofErr w:type="spellEnd"/>
    </w:p>
    <w:p w:rsidR="00536CB4" w:rsidRDefault="0026301C">
      <w:pPr>
        <w:pStyle w:val="a3"/>
        <w:ind w:right="274" w:firstLine="705"/>
      </w:pPr>
      <w:r>
        <w:t xml:space="preserve">На данном этапе моделируются содержание, основные формы и методы работы, система управления, логика развития </w:t>
      </w:r>
      <w:proofErr w:type="spellStart"/>
      <w:r>
        <w:t>смены</w:t>
      </w:r>
      <w:proofErr w:type="gramStart"/>
      <w:r>
        <w:t>.В</w:t>
      </w:r>
      <w:proofErr w:type="gramEnd"/>
      <w:r>
        <w:t>овремяподготовительного</w:t>
      </w:r>
      <w:proofErr w:type="spellEnd"/>
      <w:r>
        <w:t xml:space="preserve"> (пропедевтического) этапа проходит эмоциональная «настройка» ребенка и взрослого на п</w:t>
      </w:r>
      <w:r>
        <w:t xml:space="preserve">редстоящую смену. Это время, когда </w:t>
      </w:r>
      <w:proofErr w:type="spellStart"/>
      <w:r>
        <w:t>ребенокипедагогопределяют</w:t>
      </w:r>
      <w:proofErr w:type="spellEnd"/>
      <w:r>
        <w:t xml:space="preserve"> для себя, что они ждут от смены, психологически и практически готовятся к отъезду в лагерь.</w:t>
      </w:r>
    </w:p>
    <w:p w:rsidR="00536CB4" w:rsidRDefault="0026301C">
      <w:pPr>
        <w:pStyle w:val="Heading3"/>
      </w:pPr>
      <w:proofErr w:type="spellStart"/>
      <w:r>
        <w:t>Основные</w:t>
      </w:r>
      <w:r>
        <w:rPr>
          <w:spacing w:val="-2"/>
        </w:rPr>
        <w:t>задачи</w:t>
      </w:r>
      <w:proofErr w:type="spellEnd"/>
      <w:r>
        <w:rPr>
          <w:spacing w:val="-2"/>
        </w:rPr>
        <w:t>: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4"/>
        </w:tabs>
        <w:spacing w:before="1"/>
        <w:ind w:left="1204" w:hanging="359"/>
        <w:rPr>
          <w:sz w:val="20"/>
        </w:rPr>
      </w:pPr>
      <w:proofErr w:type="spellStart"/>
      <w:r>
        <w:rPr>
          <w:sz w:val="20"/>
        </w:rPr>
        <w:t>Ознакомлениесосновнойконцепциейпрограммы</w:t>
      </w:r>
      <w:proofErr w:type="gramStart"/>
      <w:r>
        <w:rPr>
          <w:sz w:val="20"/>
        </w:rPr>
        <w:t>,е</w:t>
      </w:r>
      <w:proofErr w:type="gramEnd"/>
      <w:r>
        <w:rPr>
          <w:sz w:val="20"/>
        </w:rPr>
        <w:t>е</w:t>
      </w:r>
      <w:r>
        <w:rPr>
          <w:spacing w:val="-2"/>
          <w:sz w:val="20"/>
        </w:rPr>
        <w:t>содержанием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spacing w:before="1"/>
        <w:ind w:left="1205" w:right="276"/>
        <w:rPr>
          <w:sz w:val="20"/>
        </w:rPr>
      </w:pPr>
      <w:r>
        <w:rPr>
          <w:sz w:val="20"/>
        </w:rPr>
        <w:t xml:space="preserve">Планирование смены: составление программы, плана работы, легенды, игровой модели смены, разработка основных </w:t>
      </w:r>
      <w:proofErr w:type="spellStart"/>
      <w:r>
        <w:rPr>
          <w:sz w:val="20"/>
        </w:rPr>
        <w:t>общелагерных</w:t>
      </w:r>
      <w:proofErr w:type="spellEnd"/>
      <w:r>
        <w:rPr>
          <w:sz w:val="20"/>
        </w:rPr>
        <w:t xml:space="preserve"> </w:t>
      </w:r>
      <w:r>
        <w:rPr>
          <w:spacing w:val="-4"/>
          <w:sz w:val="20"/>
        </w:rPr>
        <w:t>дел.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4"/>
        </w:tabs>
        <w:spacing w:before="1"/>
        <w:ind w:left="1204" w:hanging="359"/>
        <w:rPr>
          <w:sz w:val="20"/>
        </w:rPr>
      </w:pPr>
      <w:proofErr w:type="spellStart"/>
      <w:r>
        <w:rPr>
          <w:sz w:val="20"/>
        </w:rPr>
        <w:t>Презентацияпрограммыдляпотенциальных</w:t>
      </w:r>
      <w:r>
        <w:rPr>
          <w:spacing w:val="-2"/>
          <w:sz w:val="20"/>
        </w:rPr>
        <w:t>участников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4"/>
        </w:tabs>
        <w:spacing w:before="1"/>
        <w:ind w:left="1204" w:hanging="359"/>
        <w:rPr>
          <w:sz w:val="20"/>
        </w:rPr>
      </w:pPr>
      <w:proofErr w:type="spellStart"/>
      <w:r>
        <w:rPr>
          <w:sz w:val="20"/>
        </w:rPr>
        <w:t>Подготовкалагерякприему</w:t>
      </w:r>
      <w:r>
        <w:rPr>
          <w:spacing w:val="-2"/>
          <w:sz w:val="20"/>
        </w:rPr>
        <w:t>детей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4"/>
        </w:tabs>
        <w:spacing w:before="1"/>
        <w:ind w:left="1204" w:hanging="359"/>
        <w:rPr>
          <w:sz w:val="20"/>
        </w:rPr>
      </w:pPr>
      <w:proofErr w:type="spellStart"/>
      <w:r>
        <w:rPr>
          <w:sz w:val="20"/>
        </w:rPr>
        <w:t>Закупкаиподготовкаинвентаря</w:t>
      </w:r>
      <w:proofErr w:type="gramStart"/>
      <w:r>
        <w:rPr>
          <w:sz w:val="20"/>
        </w:rPr>
        <w:t>,к</w:t>
      </w:r>
      <w:proofErr w:type="gramEnd"/>
      <w:r>
        <w:rPr>
          <w:sz w:val="20"/>
        </w:rPr>
        <w:t>анцеляриии</w:t>
      </w:r>
      <w:r>
        <w:rPr>
          <w:spacing w:val="-5"/>
          <w:sz w:val="20"/>
        </w:rPr>
        <w:t>тд</w:t>
      </w:r>
      <w:proofErr w:type="spellEnd"/>
      <w:r>
        <w:rPr>
          <w:spacing w:val="-5"/>
          <w:sz w:val="20"/>
        </w:rPr>
        <w:t>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spacing w:before="1"/>
        <w:ind w:left="1205" w:right="278"/>
        <w:rPr>
          <w:sz w:val="20"/>
        </w:rPr>
      </w:pPr>
      <w:proofErr w:type="spellStart"/>
      <w:r>
        <w:rPr>
          <w:sz w:val="20"/>
        </w:rPr>
        <w:t>Онлайн</w:t>
      </w:r>
      <w:proofErr w:type="spellEnd"/>
      <w:r>
        <w:rPr>
          <w:sz w:val="20"/>
        </w:rPr>
        <w:t xml:space="preserve"> ра</w:t>
      </w:r>
      <w:r>
        <w:rPr>
          <w:sz w:val="20"/>
        </w:rPr>
        <w:t xml:space="preserve">бота с отрядными воспитателями и вожатыми: ознакомление с программой и планом-сеткой смены, анализ возможности вариаций отрядных дел, проведение </w:t>
      </w:r>
      <w:proofErr w:type="spellStart"/>
      <w:r>
        <w:rPr>
          <w:sz w:val="20"/>
        </w:rPr>
        <w:t>онлайн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интенсива</w:t>
      </w:r>
      <w:proofErr w:type="spellEnd"/>
      <w:r>
        <w:rPr>
          <w:sz w:val="20"/>
        </w:rPr>
        <w:t xml:space="preserve"> вожатского мастерства по ключевым мероприятиям.</w:t>
      </w:r>
    </w:p>
    <w:p w:rsidR="00536CB4" w:rsidRDefault="0026301C">
      <w:pPr>
        <w:pStyle w:val="Heading2"/>
        <w:numPr>
          <w:ilvl w:val="1"/>
          <w:numId w:val="12"/>
        </w:numPr>
        <w:tabs>
          <w:tab w:val="left" w:pos="1191"/>
        </w:tabs>
        <w:jc w:val="both"/>
      </w:pPr>
      <w:proofErr w:type="spellStart"/>
      <w:r>
        <w:rPr>
          <w:spacing w:val="-2"/>
        </w:rPr>
        <w:t>Организационный</w:t>
      </w:r>
      <w:r>
        <w:rPr>
          <w:spacing w:val="-4"/>
        </w:rPr>
        <w:t>этап</w:t>
      </w:r>
      <w:proofErr w:type="spellEnd"/>
    </w:p>
    <w:p w:rsidR="00536CB4" w:rsidRDefault="0026301C">
      <w:pPr>
        <w:pStyle w:val="a3"/>
        <w:ind w:right="272" w:firstLine="705"/>
      </w:pPr>
      <w:r>
        <w:t>Организационный этап предс</w:t>
      </w:r>
      <w:r>
        <w:t>тавляет собой период адаптации детей к природно-климатическим</w:t>
      </w:r>
      <w:proofErr w:type="gramStart"/>
      <w:r>
        <w:t>,н</w:t>
      </w:r>
      <w:proofErr w:type="gramEnd"/>
      <w:r>
        <w:t>овымжизненнымусловиям,кновомучеловеческомуи предметному окружению, к временному отсутствию родителей, к самообслуживанию, к режиму лагеря и к новым требованиям.</w:t>
      </w:r>
    </w:p>
    <w:p w:rsidR="00536CB4" w:rsidRDefault="0026301C">
      <w:pPr>
        <w:pStyle w:val="Heading3"/>
      </w:pPr>
      <w:proofErr w:type="spellStart"/>
      <w:r>
        <w:t>Основные</w:t>
      </w:r>
      <w:r>
        <w:rPr>
          <w:spacing w:val="-2"/>
        </w:rPr>
        <w:t>задачи</w:t>
      </w:r>
      <w:proofErr w:type="spellEnd"/>
      <w:r>
        <w:rPr>
          <w:spacing w:val="-2"/>
        </w:rPr>
        <w:t>: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ind w:left="1205" w:right="276"/>
        <w:rPr>
          <w:sz w:val="20"/>
        </w:rPr>
      </w:pPr>
      <w:r>
        <w:rPr>
          <w:sz w:val="20"/>
        </w:rPr>
        <w:t>Формирование и о</w:t>
      </w:r>
      <w:r>
        <w:rPr>
          <w:sz w:val="20"/>
        </w:rPr>
        <w:t xml:space="preserve">пределение мастер-классов и открытых массовых </w:t>
      </w:r>
      <w:r>
        <w:rPr>
          <w:spacing w:val="-4"/>
          <w:sz w:val="20"/>
        </w:rPr>
        <w:t>дел.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spacing w:before="1"/>
        <w:ind w:left="1205" w:right="271"/>
        <w:rPr>
          <w:sz w:val="20"/>
        </w:rPr>
      </w:pPr>
      <w:r>
        <w:rPr>
          <w:sz w:val="20"/>
        </w:rPr>
        <w:t>Информирование родителей (законных представителей) по вопросам организации отдыха и оздоровления детей в период весенней кампании 2025 года по средствам сети Интернет.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spacing w:before="1"/>
        <w:ind w:left="1205" w:right="272"/>
        <w:rPr>
          <w:sz w:val="20"/>
        </w:rPr>
      </w:pPr>
      <w:r>
        <w:rPr>
          <w:sz w:val="20"/>
        </w:rPr>
        <w:t>Подготовка дидактического материала, необходимых технических и канцелярских средств.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4"/>
        </w:tabs>
        <w:spacing w:before="1"/>
        <w:ind w:left="1204" w:hanging="359"/>
        <w:rPr>
          <w:sz w:val="20"/>
        </w:rPr>
      </w:pPr>
      <w:proofErr w:type="spellStart"/>
      <w:r>
        <w:rPr>
          <w:spacing w:val="-2"/>
          <w:sz w:val="20"/>
        </w:rPr>
        <w:t>Первичнаядиагностикаучастниковпрограммы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4"/>
        </w:tabs>
        <w:spacing w:before="1"/>
        <w:ind w:left="1204" w:hanging="359"/>
        <w:rPr>
          <w:sz w:val="20"/>
        </w:rPr>
      </w:pPr>
      <w:proofErr w:type="spellStart"/>
      <w:r>
        <w:rPr>
          <w:sz w:val="20"/>
        </w:rPr>
        <w:t>Адаптацияикорректировка</w:t>
      </w:r>
      <w:r>
        <w:rPr>
          <w:spacing w:val="-2"/>
          <w:sz w:val="20"/>
        </w:rPr>
        <w:t>мероприятий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Heading2"/>
        <w:numPr>
          <w:ilvl w:val="1"/>
          <w:numId w:val="12"/>
        </w:numPr>
        <w:tabs>
          <w:tab w:val="left" w:pos="1191"/>
        </w:tabs>
        <w:jc w:val="both"/>
      </w:pPr>
      <w:proofErr w:type="spellStart"/>
      <w:r>
        <w:rPr>
          <w:spacing w:val="-2"/>
        </w:rPr>
        <w:t>Основной</w:t>
      </w:r>
      <w:r>
        <w:rPr>
          <w:spacing w:val="-4"/>
        </w:rPr>
        <w:t>этап</w:t>
      </w:r>
      <w:proofErr w:type="spellEnd"/>
    </w:p>
    <w:p w:rsidR="00536CB4" w:rsidRDefault="0026301C">
      <w:pPr>
        <w:pStyle w:val="a3"/>
        <w:ind w:firstLine="705"/>
        <w:jc w:val="left"/>
      </w:pPr>
      <w:r>
        <w:t xml:space="preserve">Основной этап </w:t>
      </w:r>
      <w:proofErr w:type="spellStart"/>
      <w:r>
        <w:t>следуетпослеорганизационногоихарактеризуется</w:t>
      </w:r>
      <w:r>
        <w:t>сменой</w:t>
      </w:r>
      <w:proofErr w:type="spellEnd"/>
      <w:r>
        <w:t xml:space="preserve"> эмоционального фона проводимых мероприятий.</w:t>
      </w:r>
    </w:p>
    <w:p w:rsidR="00536CB4" w:rsidRDefault="0026301C">
      <w:pPr>
        <w:pStyle w:val="Heading3"/>
        <w:jc w:val="left"/>
      </w:pPr>
      <w:proofErr w:type="spellStart"/>
      <w:r>
        <w:t>Основные</w:t>
      </w:r>
      <w:r>
        <w:rPr>
          <w:spacing w:val="-2"/>
        </w:rPr>
        <w:t>задачи</w:t>
      </w:r>
      <w:proofErr w:type="spellEnd"/>
      <w:r>
        <w:rPr>
          <w:spacing w:val="-2"/>
        </w:rPr>
        <w:t>: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spacing w:before="1"/>
        <w:ind w:left="1205"/>
        <w:jc w:val="left"/>
        <w:rPr>
          <w:sz w:val="20"/>
        </w:rPr>
      </w:pPr>
      <w:proofErr w:type="spellStart"/>
      <w:r>
        <w:rPr>
          <w:sz w:val="20"/>
        </w:rPr>
        <w:t>Реализация</w:t>
      </w:r>
      <w:r>
        <w:rPr>
          <w:spacing w:val="-2"/>
          <w:sz w:val="20"/>
        </w:rPr>
        <w:t>программы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spacing w:before="1"/>
        <w:ind w:left="1205"/>
        <w:jc w:val="left"/>
        <w:rPr>
          <w:sz w:val="20"/>
        </w:rPr>
      </w:pPr>
      <w:proofErr w:type="spellStart"/>
      <w:r>
        <w:rPr>
          <w:spacing w:val="-2"/>
          <w:sz w:val="20"/>
        </w:rPr>
        <w:t>Информационноесопровождениепрограммы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spacing w:before="1"/>
        <w:ind w:left="1205"/>
        <w:jc w:val="left"/>
        <w:rPr>
          <w:sz w:val="20"/>
        </w:rPr>
      </w:pPr>
      <w:proofErr w:type="spellStart"/>
      <w:r>
        <w:rPr>
          <w:sz w:val="20"/>
        </w:rPr>
        <w:t>Отслеживаниеэмоциональногоифизическогосостояния</w:t>
      </w:r>
      <w:r>
        <w:rPr>
          <w:spacing w:val="-2"/>
          <w:sz w:val="20"/>
        </w:rPr>
        <w:t>детей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ind w:left="1205"/>
        <w:jc w:val="left"/>
        <w:rPr>
          <w:sz w:val="20"/>
        </w:rPr>
      </w:pPr>
      <w:proofErr w:type="spellStart"/>
      <w:r>
        <w:rPr>
          <w:sz w:val="20"/>
        </w:rPr>
        <w:t>Корректировкадеятельностипо</w:t>
      </w:r>
      <w:r>
        <w:rPr>
          <w:spacing w:val="-2"/>
          <w:sz w:val="20"/>
        </w:rPr>
        <w:t>необходимости</w:t>
      </w:r>
      <w:proofErr w:type="spellEnd"/>
      <w:r>
        <w:rPr>
          <w:spacing w:val="-2"/>
          <w:sz w:val="20"/>
        </w:rPr>
        <w:t>.</w:t>
      </w:r>
    </w:p>
    <w:p w:rsidR="00536CB4" w:rsidRDefault="00536CB4">
      <w:pPr>
        <w:pStyle w:val="a5"/>
        <w:jc w:val="left"/>
        <w:rPr>
          <w:sz w:val="20"/>
        </w:rPr>
        <w:sectPr w:rsidR="00536CB4">
          <w:pgSz w:w="8380" w:h="11920"/>
          <w:pgMar w:top="660" w:right="425" w:bottom="280" w:left="425" w:header="720" w:footer="720" w:gutter="0"/>
          <w:cols w:space="720"/>
        </w:sectPr>
      </w:pPr>
    </w:p>
    <w:p w:rsidR="00536CB4" w:rsidRDefault="0026301C">
      <w:pPr>
        <w:pStyle w:val="a5"/>
        <w:numPr>
          <w:ilvl w:val="2"/>
          <w:numId w:val="12"/>
        </w:numPr>
        <w:tabs>
          <w:tab w:val="left" w:pos="1204"/>
        </w:tabs>
        <w:spacing w:before="81"/>
        <w:ind w:left="1204" w:hanging="359"/>
        <w:rPr>
          <w:sz w:val="20"/>
        </w:rPr>
      </w:pPr>
      <w:proofErr w:type="spellStart"/>
      <w:r>
        <w:rPr>
          <w:sz w:val="20"/>
        </w:rPr>
        <w:lastRenderedPageBreak/>
        <w:t>Обеспечениесовместно</w:t>
      </w:r>
      <w:r>
        <w:rPr>
          <w:sz w:val="20"/>
        </w:rPr>
        <w:t>йвариативнойдеятельности</w:t>
      </w:r>
      <w:r>
        <w:rPr>
          <w:spacing w:val="-2"/>
          <w:sz w:val="20"/>
        </w:rPr>
        <w:t>детей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Heading2"/>
        <w:numPr>
          <w:ilvl w:val="1"/>
          <w:numId w:val="12"/>
        </w:numPr>
        <w:tabs>
          <w:tab w:val="left" w:pos="1191"/>
        </w:tabs>
        <w:jc w:val="both"/>
      </w:pPr>
      <w:proofErr w:type="spellStart"/>
      <w:r>
        <w:rPr>
          <w:spacing w:val="-2"/>
        </w:rPr>
        <w:t>Заключительный</w:t>
      </w:r>
      <w:r>
        <w:rPr>
          <w:spacing w:val="-4"/>
        </w:rPr>
        <w:t>этап</w:t>
      </w:r>
      <w:proofErr w:type="spellEnd"/>
    </w:p>
    <w:p w:rsidR="00536CB4" w:rsidRDefault="0026301C">
      <w:pPr>
        <w:pStyle w:val="a3"/>
        <w:ind w:right="280" w:firstLine="705"/>
      </w:pPr>
      <w:r>
        <w:t>В этот этап проводятся заключительные и итоговые события смены. В детском коллективе на первое место выходит неформальное общение детей, с которым связывают третий психологический кризис смены.</w:t>
      </w:r>
    </w:p>
    <w:p w:rsidR="00536CB4" w:rsidRDefault="0026301C">
      <w:pPr>
        <w:pStyle w:val="Heading3"/>
      </w:pPr>
      <w:proofErr w:type="spellStart"/>
      <w:r>
        <w:t>Основные</w:t>
      </w:r>
      <w:r>
        <w:rPr>
          <w:spacing w:val="-2"/>
        </w:rPr>
        <w:t>зада</w:t>
      </w:r>
      <w:r>
        <w:rPr>
          <w:spacing w:val="-2"/>
        </w:rPr>
        <w:t>чи</w:t>
      </w:r>
      <w:proofErr w:type="spellEnd"/>
      <w:r>
        <w:rPr>
          <w:spacing w:val="-2"/>
        </w:rPr>
        <w:t>: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ind w:left="1205"/>
        <w:jc w:val="left"/>
        <w:rPr>
          <w:sz w:val="20"/>
        </w:rPr>
      </w:pPr>
      <w:proofErr w:type="spellStart"/>
      <w:r>
        <w:rPr>
          <w:spacing w:val="-2"/>
          <w:sz w:val="20"/>
        </w:rPr>
        <w:t>Подведениеитогов</w:t>
      </w:r>
      <w:proofErr w:type="spellEnd"/>
      <w:r>
        <w:rPr>
          <w:spacing w:val="-2"/>
          <w:sz w:val="20"/>
        </w:rPr>
        <w:t>;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spacing w:before="1"/>
        <w:ind w:left="1205"/>
        <w:jc w:val="left"/>
        <w:rPr>
          <w:sz w:val="20"/>
        </w:rPr>
      </w:pPr>
      <w:proofErr w:type="spellStart"/>
      <w:r>
        <w:rPr>
          <w:sz w:val="20"/>
        </w:rPr>
        <w:t>Получениеобратнойсвязиот</w:t>
      </w:r>
      <w:r>
        <w:rPr>
          <w:spacing w:val="-2"/>
          <w:sz w:val="20"/>
        </w:rPr>
        <w:t>участников</w:t>
      </w:r>
      <w:proofErr w:type="spellEnd"/>
      <w:r>
        <w:rPr>
          <w:spacing w:val="-2"/>
          <w:sz w:val="20"/>
        </w:rPr>
        <w:t>;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spacing w:before="1"/>
        <w:ind w:left="1205"/>
        <w:jc w:val="left"/>
        <w:rPr>
          <w:sz w:val="20"/>
        </w:rPr>
      </w:pPr>
      <w:proofErr w:type="spellStart"/>
      <w:r>
        <w:rPr>
          <w:sz w:val="20"/>
        </w:rPr>
        <w:t>Анализиндивидуальныхигрупповых</w:t>
      </w:r>
      <w:r>
        <w:rPr>
          <w:spacing w:val="-2"/>
          <w:sz w:val="20"/>
        </w:rPr>
        <w:t>достижений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spacing w:before="1"/>
        <w:ind w:left="1205"/>
        <w:jc w:val="left"/>
        <w:rPr>
          <w:sz w:val="20"/>
        </w:rPr>
      </w:pPr>
      <w:proofErr w:type="spellStart"/>
      <w:r>
        <w:rPr>
          <w:spacing w:val="-2"/>
          <w:sz w:val="20"/>
        </w:rPr>
        <w:t>Награждениеактивныхучастниковсмены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Heading2"/>
        <w:numPr>
          <w:ilvl w:val="1"/>
          <w:numId w:val="12"/>
        </w:numPr>
        <w:tabs>
          <w:tab w:val="left" w:pos="1191"/>
        </w:tabs>
      </w:pPr>
      <w:proofErr w:type="spellStart"/>
      <w:r>
        <w:rPr>
          <w:spacing w:val="-2"/>
        </w:rPr>
        <w:t>Аналитико-рефлексивный</w:t>
      </w:r>
      <w:r>
        <w:rPr>
          <w:spacing w:val="-4"/>
        </w:rPr>
        <w:t>этап</w:t>
      </w:r>
      <w:proofErr w:type="spellEnd"/>
    </w:p>
    <w:p w:rsidR="00536CB4" w:rsidRDefault="0026301C">
      <w:pPr>
        <w:pStyle w:val="a3"/>
        <w:ind w:right="273" w:firstLine="705"/>
      </w:pPr>
      <w:r>
        <w:t>Данный этап осуществляется после проведения смены. В это время подводятся основные итоги со стороны педагогического коллектива, анализ реализации смены и сбор обратной связи от вожатых, воспитателей и родителей.</w:t>
      </w:r>
    </w:p>
    <w:p w:rsidR="00536CB4" w:rsidRDefault="0026301C">
      <w:pPr>
        <w:pStyle w:val="Heading3"/>
      </w:pPr>
      <w:proofErr w:type="spellStart"/>
      <w:r>
        <w:t>Основные</w:t>
      </w:r>
      <w:r>
        <w:rPr>
          <w:spacing w:val="-2"/>
        </w:rPr>
        <w:t>задачи</w:t>
      </w:r>
      <w:proofErr w:type="spellEnd"/>
      <w:r>
        <w:rPr>
          <w:spacing w:val="-2"/>
        </w:rPr>
        <w:t>: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4"/>
        </w:tabs>
        <w:spacing w:before="1"/>
        <w:ind w:left="1204" w:hanging="359"/>
        <w:rPr>
          <w:sz w:val="20"/>
        </w:rPr>
      </w:pPr>
      <w:proofErr w:type="spellStart"/>
      <w:r>
        <w:rPr>
          <w:sz w:val="20"/>
        </w:rPr>
        <w:t>Получениеобратнойсвязиотпеда</w:t>
      </w:r>
      <w:r>
        <w:rPr>
          <w:sz w:val="20"/>
        </w:rPr>
        <w:t>гогическогоперсонала</w:t>
      </w:r>
      <w:proofErr w:type="gramStart"/>
      <w:r>
        <w:rPr>
          <w:sz w:val="20"/>
        </w:rPr>
        <w:t>,</w:t>
      </w:r>
      <w:r>
        <w:rPr>
          <w:spacing w:val="-2"/>
          <w:sz w:val="20"/>
        </w:rPr>
        <w:t>р</w:t>
      </w:r>
      <w:proofErr w:type="gramEnd"/>
      <w:r>
        <w:rPr>
          <w:spacing w:val="-2"/>
          <w:sz w:val="20"/>
        </w:rPr>
        <w:t>одителей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4"/>
        </w:tabs>
        <w:spacing w:before="1"/>
        <w:ind w:left="1204" w:hanging="359"/>
        <w:rPr>
          <w:sz w:val="20"/>
        </w:rPr>
      </w:pPr>
      <w:proofErr w:type="spellStart"/>
      <w:r>
        <w:rPr>
          <w:sz w:val="20"/>
        </w:rPr>
        <w:t>Составлениеаналитическойсправки</w:t>
      </w:r>
      <w:proofErr w:type="gramStart"/>
      <w:r>
        <w:rPr>
          <w:sz w:val="20"/>
        </w:rPr>
        <w:t>,</w:t>
      </w:r>
      <w:r>
        <w:rPr>
          <w:spacing w:val="-2"/>
          <w:sz w:val="20"/>
        </w:rPr>
        <w:t>в</w:t>
      </w:r>
      <w:proofErr w:type="gramEnd"/>
      <w:r>
        <w:rPr>
          <w:spacing w:val="-2"/>
          <w:sz w:val="20"/>
        </w:rPr>
        <w:t>ыводы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a5"/>
        <w:numPr>
          <w:ilvl w:val="2"/>
          <w:numId w:val="12"/>
        </w:numPr>
        <w:tabs>
          <w:tab w:val="left" w:pos="1205"/>
        </w:tabs>
        <w:spacing w:before="1"/>
        <w:ind w:left="1205" w:right="271"/>
        <w:rPr>
          <w:sz w:val="20"/>
        </w:rPr>
      </w:pPr>
      <w:r>
        <w:rPr>
          <w:sz w:val="20"/>
        </w:rPr>
        <w:t>Размещение информации об итогах реализации программа в информационных порталах.</w:t>
      </w:r>
    </w:p>
    <w:p w:rsidR="00536CB4" w:rsidRDefault="0026301C">
      <w:pPr>
        <w:pStyle w:val="Heading2"/>
        <w:ind w:left="2626" w:firstLine="0"/>
        <w:jc w:val="both"/>
        <w:rPr>
          <w:b w:val="0"/>
        </w:rPr>
      </w:pPr>
      <w:proofErr w:type="spellStart"/>
      <w:r>
        <w:t>Этапыреализации</w:t>
      </w:r>
      <w:r>
        <w:rPr>
          <w:spacing w:val="-2"/>
        </w:rPr>
        <w:t>программы</w:t>
      </w:r>
      <w:proofErr w:type="spellEnd"/>
      <w:r>
        <w:rPr>
          <w:b w:val="0"/>
          <w:spacing w:val="-2"/>
        </w:rPr>
        <w:t>.</w:t>
      </w:r>
    </w:p>
    <w:p w:rsidR="00536CB4" w:rsidRDefault="0026301C">
      <w:pPr>
        <w:spacing w:before="34"/>
        <w:ind w:left="860"/>
        <w:jc w:val="both"/>
        <w:rPr>
          <w:b/>
          <w:sz w:val="20"/>
        </w:rPr>
      </w:pPr>
      <w:proofErr w:type="spellStart"/>
      <w:r>
        <w:rPr>
          <w:b/>
          <w:sz w:val="20"/>
        </w:rPr>
        <w:t>IЭтап</w:t>
      </w:r>
      <w:proofErr w:type="gramStart"/>
      <w:r>
        <w:rPr>
          <w:b/>
          <w:sz w:val="20"/>
        </w:rPr>
        <w:t>.П</w:t>
      </w:r>
      <w:proofErr w:type="gramEnd"/>
      <w:r>
        <w:rPr>
          <w:b/>
          <w:sz w:val="20"/>
        </w:rPr>
        <w:t>одготовительный</w:t>
      </w:r>
      <w:proofErr w:type="spellEnd"/>
      <w:r>
        <w:rPr>
          <w:b/>
          <w:sz w:val="20"/>
        </w:rPr>
        <w:t>–</w:t>
      </w:r>
      <w:r>
        <w:rPr>
          <w:b/>
          <w:spacing w:val="-2"/>
          <w:sz w:val="20"/>
        </w:rPr>
        <w:t>январь</w:t>
      </w:r>
    </w:p>
    <w:p w:rsidR="00536CB4" w:rsidRDefault="0026301C">
      <w:pPr>
        <w:pStyle w:val="a3"/>
        <w:spacing w:before="35" w:line="276" w:lineRule="auto"/>
        <w:ind w:left="860" w:right="280"/>
      </w:pPr>
      <w:r>
        <w:t>Этот этап характеризуется тем, что за 2 месяца д</w:t>
      </w:r>
      <w:r>
        <w:t>о открытия лагеря начинается подготовка к оздоровительному сезону. Деятельностью этого этапа является:</w:t>
      </w:r>
    </w:p>
    <w:p w:rsidR="00536CB4" w:rsidRDefault="0026301C">
      <w:pPr>
        <w:pStyle w:val="a5"/>
        <w:numPr>
          <w:ilvl w:val="3"/>
          <w:numId w:val="12"/>
        </w:numPr>
        <w:tabs>
          <w:tab w:val="left" w:pos="1580"/>
        </w:tabs>
        <w:spacing w:before="1" w:line="276" w:lineRule="auto"/>
        <w:ind w:left="1580" w:right="270"/>
        <w:rPr>
          <w:sz w:val="20"/>
        </w:rPr>
      </w:pPr>
      <w:r>
        <w:rPr>
          <w:sz w:val="20"/>
        </w:rPr>
        <w:t xml:space="preserve">проведение совещаний при директоре по подготовке школы к </w:t>
      </w:r>
      <w:r>
        <w:rPr>
          <w:spacing w:val="-2"/>
          <w:sz w:val="20"/>
        </w:rPr>
        <w:t>лагерю;</w:t>
      </w:r>
    </w:p>
    <w:p w:rsidR="00536CB4" w:rsidRDefault="0026301C">
      <w:pPr>
        <w:pStyle w:val="a5"/>
        <w:numPr>
          <w:ilvl w:val="3"/>
          <w:numId w:val="12"/>
        </w:numPr>
        <w:tabs>
          <w:tab w:val="left" w:pos="1579"/>
        </w:tabs>
        <w:spacing w:before="1"/>
        <w:ind w:left="1579" w:hanging="359"/>
        <w:rPr>
          <w:sz w:val="20"/>
        </w:rPr>
      </w:pPr>
      <w:proofErr w:type="spellStart"/>
      <w:r>
        <w:rPr>
          <w:sz w:val="20"/>
        </w:rPr>
        <w:t>изданиеприказапо</w:t>
      </w:r>
      <w:r>
        <w:rPr>
          <w:spacing w:val="-2"/>
          <w:sz w:val="20"/>
        </w:rPr>
        <w:t>школе</w:t>
      </w:r>
      <w:proofErr w:type="spellEnd"/>
      <w:r>
        <w:rPr>
          <w:spacing w:val="-2"/>
          <w:sz w:val="20"/>
        </w:rPr>
        <w:t>;</w:t>
      </w:r>
    </w:p>
    <w:p w:rsidR="00536CB4" w:rsidRDefault="0026301C">
      <w:pPr>
        <w:pStyle w:val="a5"/>
        <w:numPr>
          <w:ilvl w:val="3"/>
          <w:numId w:val="12"/>
        </w:numPr>
        <w:tabs>
          <w:tab w:val="left" w:pos="1580"/>
        </w:tabs>
        <w:spacing w:before="35" w:line="276" w:lineRule="auto"/>
        <w:ind w:left="1580" w:right="275"/>
        <w:rPr>
          <w:sz w:val="20"/>
        </w:rPr>
      </w:pPr>
      <w:r>
        <w:rPr>
          <w:sz w:val="20"/>
        </w:rPr>
        <w:t>разработка программы деятельности лагеря с дневным пребыванием детей;</w:t>
      </w:r>
    </w:p>
    <w:p w:rsidR="00536CB4" w:rsidRDefault="0026301C">
      <w:pPr>
        <w:pStyle w:val="a5"/>
        <w:numPr>
          <w:ilvl w:val="3"/>
          <w:numId w:val="12"/>
        </w:numPr>
        <w:tabs>
          <w:tab w:val="left" w:pos="1579"/>
        </w:tabs>
        <w:spacing w:before="1"/>
        <w:ind w:left="1579" w:hanging="359"/>
        <w:rPr>
          <w:sz w:val="20"/>
        </w:rPr>
      </w:pPr>
      <w:proofErr w:type="spellStart"/>
      <w:r>
        <w:rPr>
          <w:spacing w:val="-2"/>
          <w:sz w:val="20"/>
        </w:rPr>
        <w:t>подготовкаметодическогоматериаладляработниковлагеря</w:t>
      </w:r>
      <w:proofErr w:type="spellEnd"/>
      <w:r>
        <w:rPr>
          <w:spacing w:val="-2"/>
          <w:sz w:val="20"/>
        </w:rPr>
        <w:t>;</w:t>
      </w:r>
    </w:p>
    <w:p w:rsidR="00536CB4" w:rsidRDefault="0026301C">
      <w:pPr>
        <w:pStyle w:val="a5"/>
        <w:numPr>
          <w:ilvl w:val="3"/>
          <w:numId w:val="12"/>
        </w:numPr>
        <w:tabs>
          <w:tab w:val="left" w:pos="1580"/>
        </w:tabs>
        <w:spacing w:before="36" w:line="276" w:lineRule="auto"/>
        <w:ind w:left="1580" w:right="273"/>
        <w:rPr>
          <w:sz w:val="20"/>
        </w:rPr>
      </w:pPr>
      <w:r>
        <w:rPr>
          <w:sz w:val="20"/>
        </w:rPr>
        <w:t xml:space="preserve">составление необходимой документации для </w:t>
      </w:r>
      <w:proofErr w:type="spellStart"/>
      <w:r>
        <w:rPr>
          <w:sz w:val="20"/>
        </w:rPr>
        <w:t>деятельностилагеря</w:t>
      </w:r>
      <w:proofErr w:type="spellEnd"/>
      <w:r>
        <w:rPr>
          <w:sz w:val="20"/>
        </w:rPr>
        <w:t xml:space="preserve"> (план-сетка, положение, </w:t>
      </w:r>
      <w:proofErr w:type="spellStart"/>
      <w:r>
        <w:rPr>
          <w:sz w:val="20"/>
        </w:rPr>
        <w:t>должностныеобязанности</w:t>
      </w:r>
      <w:proofErr w:type="gramStart"/>
      <w:r>
        <w:rPr>
          <w:sz w:val="20"/>
        </w:rPr>
        <w:t>,и</w:t>
      </w:r>
      <w:proofErr w:type="gramEnd"/>
      <w:r>
        <w:rPr>
          <w:sz w:val="20"/>
        </w:rPr>
        <w:t>нструкциии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т.д.).</w:t>
      </w:r>
    </w:p>
    <w:p w:rsidR="00536CB4" w:rsidRDefault="00536CB4">
      <w:pPr>
        <w:pStyle w:val="a3"/>
        <w:spacing w:before="34"/>
        <w:ind w:left="0"/>
        <w:jc w:val="left"/>
      </w:pPr>
    </w:p>
    <w:p w:rsidR="00536CB4" w:rsidRDefault="0026301C">
      <w:pPr>
        <w:pStyle w:val="Heading2"/>
        <w:numPr>
          <w:ilvl w:val="0"/>
          <w:numId w:val="9"/>
        </w:numPr>
        <w:tabs>
          <w:tab w:val="left" w:pos="343"/>
        </w:tabs>
        <w:ind w:left="343" w:hanging="203"/>
      </w:pPr>
      <w:proofErr w:type="spellStart"/>
      <w:r>
        <w:t>этап</w:t>
      </w:r>
      <w:proofErr w:type="gramStart"/>
      <w:r>
        <w:t>.</w:t>
      </w:r>
      <w:r>
        <w:t>О</w:t>
      </w:r>
      <w:proofErr w:type="gramEnd"/>
      <w:r>
        <w:t>рганизационный</w:t>
      </w:r>
      <w:proofErr w:type="spellEnd"/>
      <w:r>
        <w:t>–</w:t>
      </w:r>
      <w:r>
        <w:rPr>
          <w:spacing w:val="-4"/>
        </w:rPr>
        <w:t>март</w:t>
      </w:r>
    </w:p>
    <w:p w:rsidR="00536CB4" w:rsidRDefault="0026301C">
      <w:pPr>
        <w:pStyle w:val="a3"/>
        <w:spacing w:before="35"/>
        <w:ind w:left="640"/>
        <w:jc w:val="left"/>
      </w:pPr>
      <w:r>
        <w:t>Этотпериодкороткийпоколичествудней</w:t>
      </w:r>
      <w:proofErr w:type="gramStart"/>
      <w:r>
        <w:t>,в</w:t>
      </w:r>
      <w:proofErr w:type="gramEnd"/>
      <w:r>
        <w:t>сеголишь2-3</w:t>
      </w:r>
      <w:r>
        <w:rPr>
          <w:spacing w:val="-4"/>
        </w:rPr>
        <w:t>дня.</w:t>
      </w:r>
    </w:p>
    <w:p w:rsidR="00536CB4" w:rsidRDefault="0026301C">
      <w:pPr>
        <w:pStyle w:val="a3"/>
        <w:spacing w:before="34"/>
        <w:ind w:left="845"/>
        <w:jc w:val="left"/>
      </w:pPr>
      <w:proofErr w:type="spellStart"/>
      <w:r>
        <w:t>Основнойдеятельностьюэтогоэтапа</w:t>
      </w:r>
      <w:r>
        <w:rPr>
          <w:spacing w:val="-2"/>
        </w:rPr>
        <w:t>является</w:t>
      </w:r>
      <w:proofErr w:type="spellEnd"/>
      <w:r>
        <w:rPr>
          <w:spacing w:val="-2"/>
        </w:rPr>
        <w:t>:</w:t>
      </w:r>
    </w:p>
    <w:p w:rsidR="00536CB4" w:rsidRDefault="0026301C">
      <w:pPr>
        <w:pStyle w:val="a5"/>
        <w:numPr>
          <w:ilvl w:val="1"/>
          <w:numId w:val="9"/>
        </w:numPr>
        <w:tabs>
          <w:tab w:val="left" w:pos="1565"/>
        </w:tabs>
        <w:spacing w:before="36"/>
        <w:ind w:left="1565"/>
        <w:jc w:val="left"/>
        <w:rPr>
          <w:sz w:val="20"/>
        </w:rPr>
      </w:pPr>
      <w:proofErr w:type="spellStart"/>
      <w:r>
        <w:rPr>
          <w:sz w:val="20"/>
        </w:rPr>
        <w:t>запуск</w:t>
      </w:r>
      <w:r>
        <w:rPr>
          <w:spacing w:val="-2"/>
          <w:sz w:val="20"/>
        </w:rPr>
        <w:t>программы</w:t>
      </w:r>
      <w:proofErr w:type="spellEnd"/>
      <w:r>
        <w:rPr>
          <w:spacing w:val="-2"/>
          <w:sz w:val="20"/>
        </w:rPr>
        <w:t>;</w:t>
      </w:r>
    </w:p>
    <w:p w:rsidR="00536CB4" w:rsidRDefault="0026301C">
      <w:pPr>
        <w:pStyle w:val="a5"/>
        <w:numPr>
          <w:ilvl w:val="1"/>
          <w:numId w:val="9"/>
        </w:numPr>
        <w:tabs>
          <w:tab w:val="left" w:pos="1565"/>
        </w:tabs>
        <w:spacing w:before="35"/>
        <w:ind w:left="1565"/>
        <w:jc w:val="left"/>
        <w:rPr>
          <w:sz w:val="20"/>
        </w:rPr>
      </w:pPr>
      <w:proofErr w:type="spellStart"/>
      <w:r>
        <w:rPr>
          <w:sz w:val="20"/>
        </w:rPr>
        <w:t>знакомствосправиламижизнедеятельности</w:t>
      </w:r>
      <w:r>
        <w:rPr>
          <w:spacing w:val="-2"/>
          <w:sz w:val="20"/>
        </w:rPr>
        <w:t>лагеря</w:t>
      </w:r>
      <w:proofErr w:type="spellEnd"/>
      <w:r>
        <w:rPr>
          <w:spacing w:val="-2"/>
          <w:sz w:val="20"/>
        </w:rPr>
        <w:t>;</w:t>
      </w:r>
    </w:p>
    <w:p w:rsidR="00536CB4" w:rsidRDefault="0026301C">
      <w:pPr>
        <w:pStyle w:val="a5"/>
        <w:numPr>
          <w:ilvl w:val="1"/>
          <w:numId w:val="9"/>
        </w:numPr>
        <w:tabs>
          <w:tab w:val="left" w:pos="1565"/>
        </w:tabs>
        <w:spacing w:before="36" w:line="276" w:lineRule="auto"/>
        <w:ind w:left="1565" w:right="278"/>
        <w:jc w:val="left"/>
        <w:rPr>
          <w:sz w:val="20"/>
        </w:rPr>
      </w:pPr>
      <w:proofErr w:type="spellStart"/>
      <w:r>
        <w:rPr>
          <w:sz w:val="20"/>
        </w:rPr>
        <w:t>знакомствосдетьми</w:t>
      </w:r>
      <w:proofErr w:type="gramStart"/>
      <w:r>
        <w:rPr>
          <w:sz w:val="20"/>
        </w:rPr>
        <w:t>,в</w:t>
      </w:r>
      <w:proofErr w:type="gramEnd"/>
      <w:r>
        <w:rPr>
          <w:sz w:val="20"/>
        </w:rPr>
        <w:t>ыявлениетворческих,спортивных,лидерских</w:t>
      </w:r>
      <w:proofErr w:type="spellEnd"/>
      <w:r>
        <w:rPr>
          <w:sz w:val="20"/>
        </w:rPr>
        <w:t xml:space="preserve"> способностей детей.</w:t>
      </w:r>
    </w:p>
    <w:p w:rsidR="00536CB4" w:rsidRDefault="00536CB4">
      <w:pPr>
        <w:pStyle w:val="a5"/>
        <w:spacing w:line="276" w:lineRule="auto"/>
        <w:jc w:val="left"/>
        <w:rPr>
          <w:sz w:val="20"/>
        </w:rPr>
        <w:sectPr w:rsidR="00536CB4">
          <w:pgSz w:w="8380" w:h="11920"/>
          <w:pgMar w:top="640" w:right="425" w:bottom="280" w:left="425" w:header="720" w:footer="720" w:gutter="0"/>
          <w:cols w:space="720"/>
        </w:sectPr>
      </w:pPr>
    </w:p>
    <w:p w:rsidR="00536CB4" w:rsidRDefault="0026301C">
      <w:pPr>
        <w:pStyle w:val="Heading2"/>
        <w:numPr>
          <w:ilvl w:val="0"/>
          <w:numId w:val="9"/>
        </w:numPr>
        <w:tabs>
          <w:tab w:val="left" w:pos="420"/>
        </w:tabs>
        <w:spacing w:before="80"/>
        <w:ind w:left="420" w:hanging="280"/>
      </w:pPr>
      <w:proofErr w:type="spellStart"/>
      <w:r>
        <w:lastRenderedPageBreak/>
        <w:t>этап</w:t>
      </w:r>
      <w:proofErr w:type="gramStart"/>
      <w:r>
        <w:t>.П</w:t>
      </w:r>
      <w:proofErr w:type="gramEnd"/>
      <w:r>
        <w:t>рактический</w:t>
      </w:r>
      <w:proofErr w:type="spellEnd"/>
      <w:r>
        <w:t>–</w:t>
      </w:r>
      <w:r>
        <w:rPr>
          <w:spacing w:val="-4"/>
        </w:rPr>
        <w:t xml:space="preserve"> март</w:t>
      </w:r>
    </w:p>
    <w:p w:rsidR="00536CB4" w:rsidRDefault="0026301C">
      <w:pPr>
        <w:pStyle w:val="a3"/>
        <w:spacing w:before="34"/>
        <w:jc w:val="left"/>
      </w:pPr>
      <w:proofErr w:type="spellStart"/>
      <w:r>
        <w:t>Основнойдеятельностьюэтапа</w:t>
      </w:r>
      <w:r>
        <w:rPr>
          <w:spacing w:val="-2"/>
        </w:rPr>
        <w:t>является</w:t>
      </w:r>
      <w:proofErr w:type="spellEnd"/>
      <w:r>
        <w:rPr>
          <w:spacing w:val="-2"/>
        </w:rPr>
        <w:t>:</w:t>
      </w:r>
    </w:p>
    <w:p w:rsidR="00536CB4" w:rsidRDefault="0026301C">
      <w:pPr>
        <w:pStyle w:val="a5"/>
        <w:numPr>
          <w:ilvl w:val="1"/>
          <w:numId w:val="9"/>
        </w:numPr>
        <w:tabs>
          <w:tab w:val="left" w:pos="1565"/>
        </w:tabs>
        <w:spacing w:before="36"/>
        <w:ind w:left="1565"/>
        <w:jc w:val="left"/>
        <w:rPr>
          <w:sz w:val="20"/>
        </w:rPr>
      </w:pPr>
      <w:proofErr w:type="spellStart"/>
      <w:r>
        <w:rPr>
          <w:sz w:val="20"/>
        </w:rPr>
        <w:t>реализацияосновнойидеи</w:t>
      </w:r>
      <w:r>
        <w:rPr>
          <w:spacing w:val="-2"/>
          <w:sz w:val="20"/>
        </w:rPr>
        <w:t>смены</w:t>
      </w:r>
      <w:proofErr w:type="spellEnd"/>
      <w:r>
        <w:rPr>
          <w:spacing w:val="-2"/>
          <w:sz w:val="20"/>
        </w:rPr>
        <w:t>;</w:t>
      </w:r>
    </w:p>
    <w:p w:rsidR="00536CB4" w:rsidRDefault="0026301C">
      <w:pPr>
        <w:pStyle w:val="a5"/>
        <w:numPr>
          <w:ilvl w:val="1"/>
          <w:numId w:val="9"/>
        </w:numPr>
        <w:tabs>
          <w:tab w:val="left" w:pos="1565"/>
        </w:tabs>
        <w:spacing w:before="35"/>
        <w:ind w:left="1565"/>
        <w:jc w:val="left"/>
        <w:rPr>
          <w:sz w:val="20"/>
        </w:rPr>
      </w:pPr>
      <w:proofErr w:type="spellStart"/>
      <w:r>
        <w:rPr>
          <w:sz w:val="20"/>
        </w:rPr>
        <w:t>вовлечениедетейвразличныевидыколлективно-творческих</w:t>
      </w:r>
      <w:r>
        <w:rPr>
          <w:spacing w:val="-4"/>
          <w:sz w:val="20"/>
        </w:rPr>
        <w:t>дел</w:t>
      </w:r>
      <w:proofErr w:type="spellEnd"/>
      <w:r>
        <w:rPr>
          <w:spacing w:val="-4"/>
          <w:sz w:val="20"/>
        </w:rPr>
        <w:t>;</w:t>
      </w:r>
    </w:p>
    <w:p w:rsidR="00536CB4" w:rsidRDefault="0026301C">
      <w:pPr>
        <w:pStyle w:val="a5"/>
        <w:numPr>
          <w:ilvl w:val="1"/>
          <w:numId w:val="9"/>
        </w:numPr>
        <w:tabs>
          <w:tab w:val="left" w:pos="1565"/>
        </w:tabs>
        <w:spacing w:before="36"/>
        <w:ind w:left="1565"/>
        <w:jc w:val="left"/>
        <w:rPr>
          <w:sz w:val="20"/>
        </w:rPr>
      </w:pPr>
      <w:proofErr w:type="spellStart"/>
      <w:r>
        <w:rPr>
          <w:sz w:val="20"/>
        </w:rPr>
        <w:t>работатворческих</w:t>
      </w:r>
      <w:r>
        <w:rPr>
          <w:spacing w:val="-2"/>
          <w:sz w:val="20"/>
        </w:rPr>
        <w:t>мастерских</w:t>
      </w:r>
      <w:proofErr w:type="spellEnd"/>
      <w:r>
        <w:rPr>
          <w:spacing w:val="-2"/>
          <w:sz w:val="20"/>
        </w:rPr>
        <w:t>.</w:t>
      </w:r>
    </w:p>
    <w:p w:rsidR="00536CB4" w:rsidRDefault="00536CB4">
      <w:pPr>
        <w:pStyle w:val="a3"/>
        <w:spacing w:before="69"/>
        <w:ind w:left="0"/>
        <w:jc w:val="left"/>
      </w:pPr>
    </w:p>
    <w:p w:rsidR="00536CB4" w:rsidRDefault="0026301C">
      <w:pPr>
        <w:pStyle w:val="Heading2"/>
        <w:numPr>
          <w:ilvl w:val="0"/>
          <w:numId w:val="9"/>
        </w:numPr>
        <w:tabs>
          <w:tab w:val="left" w:pos="410"/>
        </w:tabs>
        <w:ind w:left="410" w:hanging="270"/>
      </w:pPr>
      <w:proofErr w:type="spellStart"/>
      <w:r>
        <w:t>этап</w:t>
      </w:r>
      <w:proofErr w:type="gramStart"/>
      <w:r>
        <w:t>.А</w:t>
      </w:r>
      <w:proofErr w:type="gramEnd"/>
      <w:r>
        <w:t>налитический</w:t>
      </w:r>
      <w:proofErr w:type="spellEnd"/>
      <w:r>
        <w:t>–</w:t>
      </w:r>
      <w:proofErr w:type="spellStart"/>
      <w:r>
        <w:t>конец</w:t>
      </w:r>
      <w:r>
        <w:rPr>
          <w:spacing w:val="-2"/>
        </w:rPr>
        <w:t>смены</w:t>
      </w:r>
      <w:proofErr w:type="spellEnd"/>
    </w:p>
    <w:p w:rsidR="00536CB4" w:rsidRDefault="0026301C">
      <w:pPr>
        <w:pStyle w:val="a3"/>
        <w:spacing w:before="34"/>
        <w:jc w:val="left"/>
      </w:pPr>
      <w:proofErr w:type="spellStart"/>
      <w:r>
        <w:t>Основнойидеейэтогоэтапа</w:t>
      </w:r>
      <w:r>
        <w:rPr>
          <w:spacing w:val="-2"/>
        </w:rPr>
        <w:t>является</w:t>
      </w:r>
      <w:proofErr w:type="spellEnd"/>
      <w:r>
        <w:rPr>
          <w:spacing w:val="-2"/>
        </w:rPr>
        <w:t>:</w:t>
      </w:r>
    </w:p>
    <w:p w:rsidR="00536CB4" w:rsidRDefault="0026301C">
      <w:pPr>
        <w:pStyle w:val="a5"/>
        <w:numPr>
          <w:ilvl w:val="1"/>
          <w:numId w:val="9"/>
        </w:numPr>
        <w:tabs>
          <w:tab w:val="left" w:pos="1700"/>
        </w:tabs>
        <w:spacing w:before="36"/>
        <w:ind w:left="1700"/>
        <w:jc w:val="left"/>
        <w:rPr>
          <w:sz w:val="20"/>
        </w:rPr>
      </w:pPr>
      <w:proofErr w:type="spellStart"/>
      <w:r>
        <w:rPr>
          <w:spacing w:val="-2"/>
          <w:sz w:val="20"/>
        </w:rPr>
        <w:t>подв</w:t>
      </w:r>
      <w:r>
        <w:rPr>
          <w:spacing w:val="-2"/>
          <w:sz w:val="20"/>
        </w:rPr>
        <w:t>едениеитоговсмены</w:t>
      </w:r>
      <w:proofErr w:type="spellEnd"/>
      <w:r>
        <w:rPr>
          <w:spacing w:val="-2"/>
          <w:sz w:val="20"/>
        </w:rPr>
        <w:t>;</w:t>
      </w:r>
    </w:p>
    <w:p w:rsidR="00536CB4" w:rsidRDefault="0026301C">
      <w:pPr>
        <w:pStyle w:val="a5"/>
        <w:numPr>
          <w:ilvl w:val="1"/>
          <w:numId w:val="9"/>
        </w:numPr>
        <w:tabs>
          <w:tab w:val="left" w:pos="1700"/>
        </w:tabs>
        <w:spacing w:before="35"/>
        <w:ind w:left="1700"/>
        <w:jc w:val="left"/>
        <w:rPr>
          <w:sz w:val="20"/>
        </w:rPr>
      </w:pPr>
      <w:proofErr w:type="spellStart"/>
      <w:r>
        <w:rPr>
          <w:sz w:val="20"/>
        </w:rPr>
        <w:t>выработкаперспективдеятельности</w:t>
      </w:r>
      <w:r>
        <w:rPr>
          <w:spacing w:val="-2"/>
          <w:sz w:val="20"/>
        </w:rPr>
        <w:t>организации</w:t>
      </w:r>
      <w:proofErr w:type="spellEnd"/>
      <w:r>
        <w:rPr>
          <w:spacing w:val="-2"/>
          <w:sz w:val="20"/>
        </w:rPr>
        <w:t>.</w:t>
      </w:r>
    </w:p>
    <w:p w:rsidR="00536CB4" w:rsidRDefault="00536CB4">
      <w:pPr>
        <w:pStyle w:val="a5"/>
        <w:jc w:val="left"/>
        <w:rPr>
          <w:sz w:val="20"/>
        </w:rPr>
        <w:sectPr w:rsidR="00536CB4">
          <w:pgSz w:w="8380" w:h="11920"/>
          <w:pgMar w:top="640" w:right="425" w:bottom="280" w:left="425" w:header="720" w:footer="720" w:gutter="0"/>
          <w:cols w:space="720"/>
        </w:sectPr>
      </w:pPr>
    </w:p>
    <w:p w:rsidR="00536CB4" w:rsidRDefault="0026301C">
      <w:pPr>
        <w:pStyle w:val="Heading1"/>
        <w:numPr>
          <w:ilvl w:val="0"/>
          <w:numId w:val="12"/>
        </w:numPr>
        <w:tabs>
          <w:tab w:val="left" w:pos="1071"/>
        </w:tabs>
        <w:ind w:left="1071" w:hanging="378"/>
        <w:jc w:val="left"/>
      </w:pPr>
      <w:proofErr w:type="spellStart"/>
      <w:r>
        <w:rPr>
          <w:spacing w:val="-2"/>
        </w:rPr>
        <w:lastRenderedPageBreak/>
        <w:t>Условияреализациипрограммы</w:t>
      </w:r>
      <w:proofErr w:type="spellEnd"/>
    </w:p>
    <w:p w:rsidR="00536CB4" w:rsidRDefault="0026301C">
      <w:pPr>
        <w:pStyle w:val="Heading2"/>
        <w:numPr>
          <w:ilvl w:val="0"/>
          <w:numId w:val="8"/>
        </w:numPr>
        <w:tabs>
          <w:tab w:val="left" w:pos="1205"/>
        </w:tabs>
        <w:spacing w:before="185"/>
        <w:ind w:left="1205"/>
      </w:pPr>
      <w:proofErr w:type="spellStart"/>
      <w:r>
        <w:rPr>
          <w:spacing w:val="-2"/>
        </w:rPr>
        <w:t>Нормативно-правовыеусловия</w:t>
      </w:r>
      <w:proofErr w:type="spellEnd"/>
      <w:r>
        <w:rPr>
          <w:spacing w:val="-2"/>
        </w:rPr>
        <w:t>: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29"/>
        </w:tabs>
        <w:spacing w:before="116"/>
        <w:ind w:left="1129" w:hanging="284"/>
        <w:jc w:val="left"/>
        <w:rPr>
          <w:sz w:val="20"/>
        </w:rPr>
      </w:pPr>
      <w:r>
        <w:rPr>
          <w:sz w:val="20"/>
        </w:rPr>
        <w:t>Зако</w:t>
      </w:r>
      <w:proofErr w:type="gramStart"/>
      <w:r>
        <w:rPr>
          <w:sz w:val="20"/>
        </w:rPr>
        <w:t>н«</w:t>
      </w:r>
      <w:proofErr w:type="spellStart"/>
      <w:proofErr w:type="gramEnd"/>
      <w:r>
        <w:rPr>
          <w:sz w:val="20"/>
        </w:rPr>
        <w:t>Обобразовании</w:t>
      </w:r>
      <w:r>
        <w:rPr>
          <w:spacing w:val="-5"/>
          <w:sz w:val="20"/>
        </w:rPr>
        <w:t>РФ</w:t>
      </w:r>
      <w:proofErr w:type="spellEnd"/>
      <w:r>
        <w:rPr>
          <w:spacing w:val="-5"/>
          <w:sz w:val="20"/>
        </w:rPr>
        <w:t>»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29"/>
        </w:tabs>
        <w:spacing w:before="116"/>
        <w:ind w:left="1129" w:hanging="284"/>
        <w:jc w:val="left"/>
        <w:rPr>
          <w:sz w:val="20"/>
        </w:rPr>
      </w:pPr>
      <w:r>
        <w:rPr>
          <w:sz w:val="20"/>
        </w:rPr>
        <w:t>Конвенцияоправахребёнка</w:t>
      </w:r>
      <w:proofErr w:type="gramStart"/>
      <w:r>
        <w:rPr>
          <w:sz w:val="20"/>
        </w:rPr>
        <w:t>,О</w:t>
      </w:r>
      <w:proofErr w:type="gramEnd"/>
      <w:r>
        <w:rPr>
          <w:sz w:val="20"/>
        </w:rPr>
        <w:t>ОН,1991</w:t>
      </w:r>
      <w:r>
        <w:rPr>
          <w:spacing w:val="-10"/>
          <w:sz w:val="20"/>
        </w:rPr>
        <w:t>г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30"/>
        </w:tabs>
        <w:spacing w:before="117" w:line="360" w:lineRule="auto"/>
        <w:ind w:left="1130" w:right="334"/>
        <w:jc w:val="left"/>
        <w:rPr>
          <w:sz w:val="20"/>
        </w:rPr>
      </w:pPr>
      <w:proofErr w:type="spellStart"/>
      <w:r>
        <w:rPr>
          <w:sz w:val="20"/>
        </w:rPr>
        <w:t>Всемирнаядекларацияобобеспечениивыживания</w:t>
      </w:r>
      <w:proofErr w:type="gramStart"/>
      <w:r>
        <w:rPr>
          <w:sz w:val="20"/>
        </w:rPr>
        <w:t>,з</w:t>
      </w:r>
      <w:proofErr w:type="gramEnd"/>
      <w:r>
        <w:rPr>
          <w:sz w:val="20"/>
        </w:rPr>
        <w:t>ащитыи</w:t>
      </w:r>
      <w:r>
        <w:rPr>
          <w:sz w:val="20"/>
        </w:rPr>
        <w:t>развития</w:t>
      </w:r>
      <w:proofErr w:type="spellEnd"/>
      <w:r>
        <w:rPr>
          <w:sz w:val="20"/>
        </w:rPr>
        <w:t xml:space="preserve"> детей 30.09.1990 г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30"/>
        </w:tabs>
        <w:spacing w:before="1" w:line="360" w:lineRule="auto"/>
        <w:ind w:left="1130" w:right="312"/>
        <w:jc w:val="left"/>
        <w:rPr>
          <w:sz w:val="20"/>
        </w:rPr>
      </w:pPr>
      <w:proofErr w:type="spellStart"/>
      <w:r>
        <w:rPr>
          <w:sz w:val="20"/>
        </w:rPr>
        <w:t>УставМАОУ</w:t>
      </w:r>
      <w:proofErr w:type="spellEnd"/>
      <w:proofErr w:type="gramStart"/>
      <w:r>
        <w:rPr>
          <w:sz w:val="20"/>
        </w:rPr>
        <w:t>«С</w:t>
      </w:r>
      <w:proofErr w:type="gramEnd"/>
      <w:r>
        <w:rPr>
          <w:sz w:val="20"/>
        </w:rPr>
        <w:t xml:space="preserve">ОШ№3.Положениеолагересдневнымпребыванием </w:t>
      </w:r>
      <w:r>
        <w:rPr>
          <w:spacing w:val="-2"/>
          <w:sz w:val="20"/>
        </w:rPr>
        <w:t>детей.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29"/>
        </w:tabs>
        <w:spacing w:before="1"/>
        <w:ind w:left="1129" w:hanging="284"/>
        <w:jc w:val="left"/>
        <w:rPr>
          <w:sz w:val="20"/>
        </w:rPr>
      </w:pPr>
      <w:proofErr w:type="spellStart"/>
      <w:r>
        <w:rPr>
          <w:sz w:val="20"/>
        </w:rPr>
        <w:t>Правилавнутреннегораспорядкалагерядневного</w:t>
      </w:r>
      <w:r>
        <w:rPr>
          <w:spacing w:val="-2"/>
          <w:sz w:val="20"/>
        </w:rPr>
        <w:t>пребывания</w:t>
      </w:r>
      <w:proofErr w:type="spellEnd"/>
    </w:p>
    <w:p w:rsidR="00536CB4" w:rsidRDefault="0026301C">
      <w:pPr>
        <w:pStyle w:val="a5"/>
        <w:numPr>
          <w:ilvl w:val="1"/>
          <w:numId w:val="8"/>
        </w:numPr>
        <w:tabs>
          <w:tab w:val="left" w:pos="1129"/>
        </w:tabs>
        <w:spacing w:before="117"/>
        <w:ind w:left="1129" w:hanging="284"/>
        <w:jc w:val="left"/>
        <w:rPr>
          <w:sz w:val="20"/>
        </w:rPr>
      </w:pPr>
      <w:proofErr w:type="spellStart"/>
      <w:r>
        <w:rPr>
          <w:sz w:val="20"/>
        </w:rPr>
        <w:t>Правилапотехникебезопасности</w:t>
      </w:r>
      <w:proofErr w:type="gramStart"/>
      <w:r>
        <w:rPr>
          <w:sz w:val="20"/>
        </w:rPr>
        <w:t>,п</w:t>
      </w:r>
      <w:proofErr w:type="gramEnd"/>
      <w:r>
        <w:rPr>
          <w:sz w:val="20"/>
        </w:rPr>
        <w:t>ожарной</w:t>
      </w:r>
      <w:r>
        <w:rPr>
          <w:spacing w:val="-2"/>
          <w:sz w:val="20"/>
        </w:rPr>
        <w:t>безопасности</w:t>
      </w:r>
      <w:proofErr w:type="spellEnd"/>
    </w:p>
    <w:p w:rsidR="00536CB4" w:rsidRDefault="0026301C">
      <w:pPr>
        <w:pStyle w:val="a5"/>
        <w:numPr>
          <w:ilvl w:val="1"/>
          <w:numId w:val="8"/>
        </w:numPr>
        <w:tabs>
          <w:tab w:val="left" w:pos="1130"/>
        </w:tabs>
        <w:spacing w:before="116" w:line="360" w:lineRule="auto"/>
        <w:ind w:left="1130" w:right="1317"/>
        <w:jc w:val="left"/>
        <w:rPr>
          <w:sz w:val="20"/>
        </w:rPr>
      </w:pPr>
      <w:r>
        <w:rPr>
          <w:sz w:val="20"/>
        </w:rPr>
        <w:t xml:space="preserve">Рекомендации по профилактике детского травматизма, </w:t>
      </w:r>
      <w:proofErr w:type="spellStart"/>
      <w:r>
        <w:rPr>
          <w:sz w:val="20"/>
        </w:rPr>
        <w:t>предупреждению</w:t>
      </w:r>
      <w:r>
        <w:rPr>
          <w:sz w:val="20"/>
        </w:rPr>
        <w:t>несчастныхслучаевсдетьмившкольном</w:t>
      </w:r>
      <w:proofErr w:type="spellEnd"/>
      <w:r>
        <w:rPr>
          <w:sz w:val="20"/>
        </w:rPr>
        <w:t xml:space="preserve"> оздоровительном лагере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30"/>
        </w:tabs>
        <w:spacing w:before="1" w:line="360" w:lineRule="auto"/>
        <w:ind w:left="1130" w:right="521"/>
        <w:jc w:val="left"/>
        <w:rPr>
          <w:sz w:val="20"/>
        </w:rPr>
      </w:pPr>
      <w:proofErr w:type="spellStart"/>
      <w:r>
        <w:rPr>
          <w:sz w:val="20"/>
        </w:rPr>
        <w:t>Инструкциипоорганизацииипроведениютуристическихпоходови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экскурсий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29"/>
        </w:tabs>
        <w:spacing w:before="2"/>
        <w:ind w:left="1129" w:hanging="284"/>
        <w:jc w:val="left"/>
        <w:rPr>
          <w:sz w:val="20"/>
        </w:rPr>
      </w:pPr>
      <w:proofErr w:type="spellStart"/>
      <w:r>
        <w:rPr>
          <w:spacing w:val="-2"/>
          <w:sz w:val="20"/>
        </w:rPr>
        <w:t>ПриказыУправления</w:t>
      </w:r>
      <w:proofErr w:type="spellEnd"/>
      <w:r>
        <w:rPr>
          <w:spacing w:val="-2"/>
          <w:sz w:val="20"/>
        </w:rPr>
        <w:t xml:space="preserve"> образования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29"/>
        </w:tabs>
        <w:spacing w:before="116"/>
        <w:ind w:left="1129" w:hanging="284"/>
        <w:jc w:val="left"/>
        <w:rPr>
          <w:sz w:val="20"/>
        </w:rPr>
      </w:pPr>
      <w:proofErr w:type="spellStart"/>
      <w:r>
        <w:rPr>
          <w:sz w:val="20"/>
        </w:rPr>
        <w:t>Должностныеинструкции</w:t>
      </w:r>
      <w:r>
        <w:rPr>
          <w:spacing w:val="-2"/>
          <w:sz w:val="20"/>
        </w:rPr>
        <w:t>работников</w:t>
      </w:r>
      <w:proofErr w:type="spellEnd"/>
    </w:p>
    <w:p w:rsidR="00536CB4" w:rsidRDefault="0026301C">
      <w:pPr>
        <w:pStyle w:val="a5"/>
        <w:numPr>
          <w:ilvl w:val="1"/>
          <w:numId w:val="8"/>
        </w:numPr>
        <w:tabs>
          <w:tab w:val="left" w:pos="1129"/>
        </w:tabs>
        <w:spacing w:before="116"/>
        <w:ind w:left="1129" w:hanging="284"/>
        <w:jc w:val="left"/>
        <w:rPr>
          <w:sz w:val="20"/>
        </w:rPr>
      </w:pPr>
      <w:proofErr w:type="spellStart"/>
      <w:r>
        <w:rPr>
          <w:spacing w:val="-2"/>
          <w:sz w:val="20"/>
        </w:rPr>
        <w:t>Санитарныеправилаопрохождениимедицинскогоосмотра</w:t>
      </w:r>
      <w:proofErr w:type="spellEnd"/>
    </w:p>
    <w:p w:rsidR="00536CB4" w:rsidRDefault="0026301C">
      <w:pPr>
        <w:pStyle w:val="a5"/>
        <w:numPr>
          <w:ilvl w:val="1"/>
          <w:numId w:val="8"/>
        </w:numPr>
        <w:tabs>
          <w:tab w:val="left" w:pos="1129"/>
        </w:tabs>
        <w:spacing w:before="117"/>
        <w:ind w:left="1129" w:hanging="284"/>
        <w:jc w:val="left"/>
        <w:rPr>
          <w:sz w:val="20"/>
        </w:rPr>
      </w:pPr>
      <w:proofErr w:type="spellStart"/>
      <w:r>
        <w:rPr>
          <w:sz w:val="20"/>
        </w:rPr>
        <w:t>Заявленияот</w:t>
      </w:r>
      <w:r>
        <w:rPr>
          <w:spacing w:val="-2"/>
          <w:sz w:val="20"/>
        </w:rPr>
        <w:t>родителей</w:t>
      </w:r>
      <w:proofErr w:type="spellEnd"/>
    </w:p>
    <w:p w:rsidR="00536CB4" w:rsidRDefault="0026301C">
      <w:pPr>
        <w:pStyle w:val="a5"/>
        <w:numPr>
          <w:ilvl w:val="1"/>
          <w:numId w:val="8"/>
        </w:numPr>
        <w:tabs>
          <w:tab w:val="left" w:pos="1129"/>
        </w:tabs>
        <w:spacing w:before="116"/>
        <w:ind w:left="1129" w:hanging="284"/>
        <w:jc w:val="left"/>
        <w:rPr>
          <w:sz w:val="20"/>
        </w:rPr>
      </w:pPr>
      <w:proofErr w:type="spellStart"/>
      <w:r>
        <w:rPr>
          <w:sz w:val="20"/>
        </w:rPr>
        <w:t>Правиларегистрациидетейприпоступлениии</w:t>
      </w:r>
      <w:r>
        <w:rPr>
          <w:spacing w:val="-2"/>
          <w:sz w:val="20"/>
        </w:rPr>
        <w:t>выбытии</w:t>
      </w:r>
      <w:proofErr w:type="spellEnd"/>
    </w:p>
    <w:p w:rsidR="00536CB4" w:rsidRDefault="0026301C">
      <w:pPr>
        <w:pStyle w:val="a5"/>
        <w:numPr>
          <w:ilvl w:val="1"/>
          <w:numId w:val="8"/>
        </w:numPr>
        <w:tabs>
          <w:tab w:val="left" w:pos="1129"/>
        </w:tabs>
        <w:spacing w:before="116"/>
        <w:ind w:left="1129" w:hanging="284"/>
        <w:jc w:val="left"/>
        <w:rPr>
          <w:sz w:val="20"/>
        </w:rPr>
      </w:pPr>
      <w:proofErr w:type="spellStart"/>
      <w:r>
        <w:rPr>
          <w:sz w:val="20"/>
        </w:rPr>
        <w:t>Актприемки</w:t>
      </w:r>
      <w:r>
        <w:rPr>
          <w:spacing w:val="-2"/>
          <w:sz w:val="20"/>
        </w:rPr>
        <w:t>лагеря</w:t>
      </w:r>
      <w:proofErr w:type="spellEnd"/>
    </w:p>
    <w:p w:rsidR="00536CB4" w:rsidRDefault="0026301C">
      <w:pPr>
        <w:pStyle w:val="a5"/>
        <w:numPr>
          <w:ilvl w:val="1"/>
          <w:numId w:val="8"/>
        </w:numPr>
        <w:tabs>
          <w:tab w:val="left" w:pos="1129"/>
        </w:tabs>
        <w:spacing w:before="116"/>
        <w:ind w:left="1129" w:hanging="284"/>
        <w:jc w:val="left"/>
        <w:rPr>
          <w:sz w:val="20"/>
        </w:rPr>
      </w:pPr>
      <w:proofErr w:type="spellStart"/>
      <w:r>
        <w:rPr>
          <w:sz w:val="20"/>
        </w:rPr>
        <w:t>Планы</w:t>
      </w:r>
      <w:r>
        <w:rPr>
          <w:spacing w:val="-2"/>
          <w:sz w:val="20"/>
        </w:rPr>
        <w:t>работы</w:t>
      </w:r>
      <w:proofErr w:type="spellEnd"/>
    </w:p>
    <w:p w:rsidR="00536CB4" w:rsidRDefault="00536CB4">
      <w:pPr>
        <w:pStyle w:val="a3"/>
        <w:ind w:left="0"/>
        <w:jc w:val="left"/>
      </w:pPr>
    </w:p>
    <w:p w:rsidR="00536CB4" w:rsidRDefault="00536CB4">
      <w:pPr>
        <w:pStyle w:val="a3"/>
        <w:spacing w:before="1"/>
        <w:ind w:left="0"/>
        <w:jc w:val="left"/>
      </w:pPr>
    </w:p>
    <w:p w:rsidR="00536CB4" w:rsidRDefault="0026301C">
      <w:pPr>
        <w:pStyle w:val="Heading2"/>
        <w:ind w:left="0" w:right="129" w:firstLine="0"/>
        <w:jc w:val="center"/>
      </w:pPr>
      <w:proofErr w:type="spellStart"/>
      <w:r>
        <w:rPr>
          <w:spacing w:val="-2"/>
        </w:rPr>
        <w:t>Материально-техническиеусловияпредусматривают</w:t>
      </w:r>
      <w:proofErr w:type="spellEnd"/>
      <w:r>
        <w:rPr>
          <w:spacing w:val="-2"/>
        </w:rPr>
        <w:t>:</w:t>
      </w:r>
    </w:p>
    <w:p w:rsidR="00536CB4" w:rsidRDefault="00536CB4">
      <w:pPr>
        <w:pStyle w:val="a3"/>
        <w:spacing w:before="6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20"/>
        <w:gridCol w:w="1840"/>
        <w:gridCol w:w="1940"/>
        <w:gridCol w:w="2040"/>
      </w:tblGrid>
      <w:tr w:rsidR="00536CB4">
        <w:trPr>
          <w:trHeight w:val="739"/>
        </w:trPr>
        <w:tc>
          <w:tcPr>
            <w:tcW w:w="1520" w:type="dxa"/>
          </w:tcPr>
          <w:p w:rsidR="00536CB4" w:rsidRDefault="00536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536CB4" w:rsidRDefault="0026301C">
            <w:pPr>
              <w:pStyle w:val="TableParagraph"/>
              <w:spacing w:before="18"/>
              <w:ind w:left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Применение</w:t>
            </w:r>
          </w:p>
        </w:tc>
        <w:tc>
          <w:tcPr>
            <w:tcW w:w="1940" w:type="dxa"/>
          </w:tcPr>
          <w:p w:rsidR="00536CB4" w:rsidRDefault="0026301C">
            <w:pPr>
              <w:pStyle w:val="TableParagraph"/>
              <w:spacing w:before="18"/>
              <w:ind w:left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Материальная</w:t>
            </w:r>
          </w:p>
          <w:p w:rsidR="00536CB4" w:rsidRDefault="0026301C">
            <w:pPr>
              <w:pStyle w:val="TableParagraph"/>
              <w:spacing w:before="136"/>
              <w:ind w:left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база</w:t>
            </w:r>
          </w:p>
        </w:tc>
        <w:tc>
          <w:tcPr>
            <w:tcW w:w="2040" w:type="dxa"/>
          </w:tcPr>
          <w:p w:rsidR="00536CB4" w:rsidRDefault="0026301C">
            <w:pPr>
              <w:pStyle w:val="TableParagraph"/>
              <w:spacing w:before="18"/>
              <w:ind w:left="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Ответственные</w:t>
            </w:r>
          </w:p>
        </w:tc>
      </w:tr>
      <w:tr w:rsidR="00536CB4">
        <w:trPr>
          <w:trHeight w:val="360"/>
        </w:trPr>
        <w:tc>
          <w:tcPr>
            <w:tcW w:w="1520" w:type="dxa"/>
          </w:tcPr>
          <w:p w:rsidR="00536CB4" w:rsidRDefault="0026301C">
            <w:pPr>
              <w:pStyle w:val="TableParagraph"/>
              <w:spacing w:before="2"/>
              <w:ind w:left="1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1</w:t>
            </w:r>
          </w:p>
        </w:tc>
        <w:tc>
          <w:tcPr>
            <w:tcW w:w="1840" w:type="dxa"/>
          </w:tcPr>
          <w:p w:rsidR="00536CB4" w:rsidRDefault="0026301C">
            <w:pPr>
              <w:pStyle w:val="TableParagraph"/>
              <w:spacing w:before="2"/>
              <w:ind w:left="1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2</w:t>
            </w:r>
          </w:p>
        </w:tc>
        <w:tc>
          <w:tcPr>
            <w:tcW w:w="1940" w:type="dxa"/>
          </w:tcPr>
          <w:p w:rsidR="00536CB4" w:rsidRDefault="0026301C">
            <w:pPr>
              <w:pStyle w:val="TableParagraph"/>
              <w:spacing w:before="2"/>
              <w:ind w:left="1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3</w:t>
            </w:r>
          </w:p>
        </w:tc>
        <w:tc>
          <w:tcPr>
            <w:tcW w:w="2040" w:type="dxa"/>
          </w:tcPr>
          <w:p w:rsidR="00536CB4" w:rsidRDefault="0026301C">
            <w:pPr>
              <w:pStyle w:val="TableParagraph"/>
              <w:spacing w:before="2"/>
              <w:ind w:left="2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4</w:t>
            </w:r>
          </w:p>
        </w:tc>
      </w:tr>
    </w:tbl>
    <w:p w:rsidR="00536CB4" w:rsidRDefault="00536CB4">
      <w:pPr>
        <w:pStyle w:val="TableParagraph"/>
        <w:jc w:val="center"/>
        <w:rPr>
          <w:rFonts w:ascii="Calibri"/>
          <w:b/>
          <w:sz w:val="20"/>
        </w:rPr>
        <w:sectPr w:rsidR="00536CB4">
          <w:pgSz w:w="8380" w:h="11920"/>
          <w:pgMar w:top="660" w:right="425" w:bottom="761" w:left="425" w:header="720" w:footer="720" w:gutter="0"/>
          <w:cols w:space="720"/>
        </w:sectPr>
      </w:pPr>
    </w:p>
    <w:tbl>
      <w:tblPr>
        <w:tblStyle w:val="TableNormal"/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20"/>
        <w:gridCol w:w="1840"/>
        <w:gridCol w:w="1940"/>
        <w:gridCol w:w="2040"/>
      </w:tblGrid>
      <w:tr w:rsidR="00536CB4">
        <w:trPr>
          <w:trHeight w:val="1439"/>
        </w:trPr>
        <w:tc>
          <w:tcPr>
            <w:tcW w:w="1520" w:type="dxa"/>
          </w:tcPr>
          <w:p w:rsidR="00536CB4" w:rsidRDefault="0026301C">
            <w:pPr>
              <w:pStyle w:val="TableParagraph"/>
              <w:spacing w:before="4"/>
              <w:ind w:left="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lastRenderedPageBreak/>
              <w:t>Кабинеты</w:t>
            </w:r>
          </w:p>
        </w:tc>
        <w:tc>
          <w:tcPr>
            <w:tcW w:w="1840" w:type="dxa"/>
          </w:tcPr>
          <w:p w:rsidR="00536CB4" w:rsidRDefault="0026301C">
            <w:pPr>
              <w:pStyle w:val="TableParagraph"/>
              <w:spacing w:line="364" w:lineRule="auto"/>
              <w:ind w:left="106" w:right="170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20"/>
              </w:rPr>
              <w:t>Комнатаотдыха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, </w:t>
            </w: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игровая</w:t>
            </w:r>
            <w:r>
              <w:rPr>
                <w:rFonts w:ascii="Microsoft Sans Serif" w:hAnsi="Microsoft Sans Serif"/>
                <w:spacing w:val="-4"/>
                <w:sz w:val="20"/>
              </w:rPr>
              <w:t>комната</w:t>
            </w:r>
            <w:proofErr w:type="spellEnd"/>
          </w:p>
        </w:tc>
        <w:tc>
          <w:tcPr>
            <w:tcW w:w="1940" w:type="dxa"/>
          </w:tcPr>
          <w:p w:rsidR="00536CB4" w:rsidRDefault="0026301C">
            <w:pPr>
              <w:pStyle w:val="TableParagraph"/>
              <w:spacing w:before="4" w:line="388" w:lineRule="auto"/>
              <w:ind w:left="96" w:right="6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 xml:space="preserve">Материальная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базашколы</w:t>
            </w:r>
            <w:proofErr w:type="spellEnd"/>
          </w:p>
        </w:tc>
        <w:tc>
          <w:tcPr>
            <w:tcW w:w="2040" w:type="dxa"/>
          </w:tcPr>
          <w:p w:rsidR="00536CB4" w:rsidRDefault="0026301C">
            <w:pPr>
              <w:pStyle w:val="TableParagraph"/>
              <w:spacing w:line="362" w:lineRule="auto"/>
              <w:ind w:left="105" w:right="187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Начальниклагеря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, </w:t>
            </w:r>
            <w:r>
              <w:rPr>
                <w:rFonts w:ascii="Microsoft Sans Serif" w:hAnsi="Microsoft Sans Serif"/>
                <w:spacing w:val="-2"/>
                <w:sz w:val="20"/>
              </w:rPr>
              <w:t>воспитатели</w:t>
            </w:r>
            <w:r>
              <w:rPr>
                <w:rFonts w:ascii="Calibri" w:hAnsi="Calibri"/>
                <w:spacing w:val="-2"/>
                <w:sz w:val="20"/>
              </w:rPr>
              <w:t xml:space="preserve">, </w:t>
            </w:r>
            <w:proofErr w:type="gramStart"/>
            <w:r>
              <w:rPr>
                <w:rFonts w:ascii="Microsoft Sans Serif" w:hAnsi="Microsoft Sans Serif"/>
                <w:spacing w:val="-2"/>
                <w:sz w:val="20"/>
              </w:rPr>
              <w:t>технический</w:t>
            </w:r>
            <w:proofErr w:type="gramEnd"/>
          </w:p>
          <w:p w:rsidR="00536CB4" w:rsidRDefault="0026301C">
            <w:pPr>
              <w:pStyle w:val="TableParagraph"/>
              <w:spacing w:before="24"/>
              <w:ind w:left="10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персонал</w:t>
            </w:r>
          </w:p>
        </w:tc>
      </w:tr>
      <w:tr w:rsidR="00536CB4">
        <w:trPr>
          <w:trHeight w:val="1460"/>
        </w:trPr>
        <w:tc>
          <w:tcPr>
            <w:tcW w:w="1520" w:type="dxa"/>
          </w:tcPr>
          <w:p w:rsidR="00536CB4" w:rsidRDefault="0026301C">
            <w:pPr>
              <w:pStyle w:val="TableParagraph"/>
              <w:spacing w:before="24" w:line="388" w:lineRule="auto"/>
              <w:ind w:left="96" w:right="28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Спортивная площадка</w:t>
            </w:r>
          </w:p>
        </w:tc>
        <w:tc>
          <w:tcPr>
            <w:tcW w:w="1840" w:type="dxa"/>
          </w:tcPr>
          <w:p w:rsidR="00536CB4" w:rsidRDefault="0026301C">
            <w:pPr>
              <w:pStyle w:val="TableParagraph"/>
              <w:spacing w:before="18" w:line="376" w:lineRule="auto"/>
              <w:ind w:left="106" w:right="17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>Спартакиады</w:t>
            </w:r>
            <w:r>
              <w:rPr>
                <w:rFonts w:ascii="Calibri" w:hAnsi="Calibri"/>
                <w:spacing w:val="-4"/>
                <w:sz w:val="20"/>
              </w:rPr>
              <w:t xml:space="preserve">, </w:t>
            </w:r>
            <w:r>
              <w:rPr>
                <w:rFonts w:ascii="Microsoft Sans Serif" w:hAnsi="Microsoft Sans Serif"/>
                <w:spacing w:val="-2"/>
                <w:sz w:val="20"/>
              </w:rPr>
              <w:t>спортивные состязания</w:t>
            </w:r>
          </w:p>
        </w:tc>
        <w:tc>
          <w:tcPr>
            <w:tcW w:w="1940" w:type="dxa"/>
          </w:tcPr>
          <w:p w:rsidR="00536CB4" w:rsidRDefault="0026301C">
            <w:pPr>
              <w:pStyle w:val="TableParagraph"/>
              <w:spacing w:before="24" w:line="388" w:lineRule="auto"/>
              <w:ind w:left="96" w:right="6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 xml:space="preserve">Материальная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базашколы</w:t>
            </w:r>
            <w:proofErr w:type="spellEnd"/>
          </w:p>
        </w:tc>
        <w:tc>
          <w:tcPr>
            <w:tcW w:w="2040" w:type="dxa"/>
          </w:tcPr>
          <w:p w:rsidR="00536CB4" w:rsidRDefault="0026301C">
            <w:pPr>
              <w:pStyle w:val="TableParagraph"/>
              <w:spacing w:before="18" w:line="362" w:lineRule="auto"/>
              <w:ind w:left="105" w:right="187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Начальниклагеря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, </w:t>
            </w:r>
            <w:r>
              <w:rPr>
                <w:rFonts w:ascii="Microsoft Sans Serif" w:hAnsi="Microsoft Sans Serif"/>
                <w:spacing w:val="-2"/>
                <w:sz w:val="20"/>
              </w:rPr>
              <w:t>воспитатели</w:t>
            </w:r>
            <w:r>
              <w:rPr>
                <w:rFonts w:ascii="Calibri" w:hAnsi="Calibri"/>
                <w:spacing w:val="-2"/>
                <w:sz w:val="20"/>
              </w:rPr>
              <w:t xml:space="preserve">, </w:t>
            </w:r>
            <w:proofErr w:type="gramStart"/>
            <w:r>
              <w:rPr>
                <w:rFonts w:ascii="Microsoft Sans Serif" w:hAnsi="Microsoft Sans Serif"/>
                <w:spacing w:val="-2"/>
                <w:sz w:val="20"/>
              </w:rPr>
              <w:t>технический</w:t>
            </w:r>
            <w:proofErr w:type="gramEnd"/>
          </w:p>
          <w:p w:rsidR="00536CB4" w:rsidRDefault="0026301C">
            <w:pPr>
              <w:pStyle w:val="TableParagraph"/>
              <w:spacing w:before="26"/>
              <w:ind w:left="10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персонал</w:t>
            </w:r>
          </w:p>
        </w:tc>
      </w:tr>
      <w:tr w:rsidR="00536CB4">
        <w:trPr>
          <w:trHeight w:val="2559"/>
        </w:trPr>
        <w:tc>
          <w:tcPr>
            <w:tcW w:w="1520" w:type="dxa"/>
          </w:tcPr>
          <w:p w:rsidR="00536CB4" w:rsidRDefault="0026301C">
            <w:pPr>
              <w:pStyle w:val="TableParagraph"/>
              <w:spacing w:before="24" w:line="388" w:lineRule="auto"/>
              <w:ind w:left="96" w:right="4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 xml:space="preserve">Школьный </w:t>
            </w:r>
            <w:r>
              <w:rPr>
                <w:rFonts w:ascii="Microsoft Sans Serif" w:hAnsi="Microsoft Sans Serif"/>
                <w:spacing w:val="-4"/>
                <w:sz w:val="20"/>
              </w:rPr>
              <w:t>двор</w:t>
            </w:r>
          </w:p>
        </w:tc>
        <w:tc>
          <w:tcPr>
            <w:tcW w:w="1840" w:type="dxa"/>
          </w:tcPr>
          <w:p w:rsidR="00536CB4" w:rsidRDefault="0026301C">
            <w:pPr>
              <w:pStyle w:val="TableParagraph"/>
              <w:spacing w:before="18" w:line="372" w:lineRule="auto"/>
              <w:ind w:left="106" w:right="12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Линейка</w:t>
            </w:r>
            <w:r>
              <w:rPr>
                <w:rFonts w:ascii="Calibri" w:hAnsi="Calibri"/>
                <w:spacing w:val="-2"/>
                <w:sz w:val="20"/>
              </w:rPr>
              <w:t xml:space="preserve">, 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проведение </w:t>
            </w: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общелагерных</w:t>
            </w:r>
            <w:proofErr w:type="spellEnd"/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игр на воздухе</w:t>
            </w:r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отрядные</w:t>
            </w:r>
            <w:r>
              <w:rPr>
                <w:rFonts w:ascii="Microsoft Sans Serif" w:hAnsi="Microsoft Sans Serif"/>
                <w:sz w:val="20"/>
              </w:rPr>
              <w:t>дела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игры</w:t>
            </w:r>
            <w:r>
              <w:rPr>
                <w:rFonts w:ascii="Calibri" w:hAnsi="Calibri"/>
                <w:spacing w:val="-2"/>
                <w:sz w:val="20"/>
              </w:rPr>
              <w:t>-</w:t>
            </w:r>
            <w:r>
              <w:rPr>
                <w:rFonts w:ascii="Microsoft Sans Serif" w:hAnsi="Microsoft Sans Serif"/>
                <w:spacing w:val="-2"/>
                <w:sz w:val="20"/>
              </w:rPr>
              <w:t>путешестви</w:t>
            </w:r>
            <w:proofErr w:type="spellEnd"/>
          </w:p>
          <w:p w:rsidR="00536CB4" w:rsidRDefault="0026301C">
            <w:pPr>
              <w:pStyle w:val="TableParagraph"/>
              <w:spacing w:line="214" w:lineRule="exact"/>
              <w:ind w:left="1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0"/>
                <w:sz w:val="20"/>
              </w:rPr>
              <w:t>я</w:t>
            </w:r>
          </w:p>
        </w:tc>
        <w:tc>
          <w:tcPr>
            <w:tcW w:w="1940" w:type="dxa"/>
          </w:tcPr>
          <w:p w:rsidR="00536CB4" w:rsidRDefault="0026301C">
            <w:pPr>
              <w:pStyle w:val="TableParagraph"/>
              <w:spacing w:before="24" w:line="388" w:lineRule="auto"/>
              <w:ind w:left="96" w:right="6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 xml:space="preserve">Материальная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базашколы</w:t>
            </w:r>
            <w:proofErr w:type="spellEnd"/>
          </w:p>
        </w:tc>
        <w:tc>
          <w:tcPr>
            <w:tcW w:w="2040" w:type="dxa"/>
          </w:tcPr>
          <w:p w:rsidR="00536CB4" w:rsidRDefault="0026301C">
            <w:pPr>
              <w:pStyle w:val="TableParagraph"/>
              <w:spacing w:before="18" w:line="362" w:lineRule="auto"/>
              <w:ind w:left="105" w:right="187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Начальниклагеря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, </w:t>
            </w:r>
            <w:r>
              <w:rPr>
                <w:rFonts w:ascii="Microsoft Sans Serif" w:hAnsi="Microsoft Sans Serif"/>
                <w:spacing w:val="-2"/>
                <w:sz w:val="20"/>
              </w:rPr>
              <w:t>воспитатели</w:t>
            </w:r>
            <w:r>
              <w:rPr>
                <w:rFonts w:ascii="Calibri" w:hAnsi="Calibri"/>
                <w:spacing w:val="-2"/>
                <w:sz w:val="20"/>
              </w:rPr>
              <w:t xml:space="preserve">, </w:t>
            </w:r>
            <w:r>
              <w:rPr>
                <w:rFonts w:ascii="Microsoft Sans Serif" w:hAnsi="Microsoft Sans Serif"/>
                <w:spacing w:val="-2"/>
                <w:sz w:val="20"/>
              </w:rPr>
              <w:t>администрация</w:t>
            </w:r>
          </w:p>
        </w:tc>
      </w:tr>
      <w:tr w:rsidR="00536CB4">
        <w:trPr>
          <w:trHeight w:val="1100"/>
        </w:trPr>
        <w:tc>
          <w:tcPr>
            <w:tcW w:w="1520" w:type="dxa"/>
          </w:tcPr>
          <w:p w:rsidR="00536CB4" w:rsidRDefault="0026301C">
            <w:pPr>
              <w:pStyle w:val="TableParagraph"/>
              <w:spacing w:before="23" w:line="388" w:lineRule="auto"/>
              <w:ind w:left="96" w:right="58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 xml:space="preserve">Комнаты </w:t>
            </w:r>
            <w:r>
              <w:rPr>
                <w:rFonts w:ascii="Microsoft Sans Serif" w:hAnsi="Microsoft Sans Serif"/>
                <w:spacing w:val="-2"/>
                <w:sz w:val="20"/>
              </w:rPr>
              <w:t>гигиены</w:t>
            </w:r>
          </w:p>
        </w:tc>
        <w:tc>
          <w:tcPr>
            <w:tcW w:w="1840" w:type="dxa"/>
          </w:tcPr>
          <w:p w:rsidR="00536CB4" w:rsidRDefault="0026301C">
            <w:pPr>
              <w:pStyle w:val="TableParagraph"/>
              <w:spacing w:before="17" w:line="364" w:lineRule="auto"/>
              <w:ind w:left="106" w:right="59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Туалеты</w:t>
            </w:r>
            <w:r>
              <w:rPr>
                <w:rFonts w:ascii="Calibri" w:hAnsi="Calibri"/>
                <w:spacing w:val="-2"/>
                <w:sz w:val="20"/>
              </w:rPr>
              <w:t xml:space="preserve">, </w:t>
            </w:r>
            <w:proofErr w:type="gramStart"/>
            <w:r>
              <w:rPr>
                <w:rFonts w:ascii="Microsoft Sans Serif" w:hAnsi="Microsoft Sans Serif"/>
                <w:spacing w:val="-2"/>
                <w:sz w:val="20"/>
              </w:rPr>
              <w:t>санитарный</w:t>
            </w:r>
            <w:proofErr w:type="gramEnd"/>
          </w:p>
          <w:p w:rsidR="00536CB4" w:rsidRDefault="0026301C">
            <w:pPr>
              <w:pStyle w:val="TableParagraph"/>
              <w:spacing w:before="23"/>
              <w:ind w:left="1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уголок</w:t>
            </w:r>
          </w:p>
        </w:tc>
        <w:tc>
          <w:tcPr>
            <w:tcW w:w="1940" w:type="dxa"/>
          </w:tcPr>
          <w:p w:rsidR="00536CB4" w:rsidRDefault="0026301C">
            <w:pPr>
              <w:pStyle w:val="TableParagraph"/>
              <w:spacing w:before="23" w:line="388" w:lineRule="auto"/>
              <w:ind w:left="96" w:right="6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 xml:space="preserve">Материальная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базашколы</w:t>
            </w:r>
            <w:proofErr w:type="spellEnd"/>
          </w:p>
        </w:tc>
        <w:tc>
          <w:tcPr>
            <w:tcW w:w="2040" w:type="dxa"/>
          </w:tcPr>
          <w:p w:rsidR="00536CB4" w:rsidRDefault="0026301C">
            <w:pPr>
              <w:pStyle w:val="TableParagraph"/>
              <w:spacing w:before="23" w:line="388" w:lineRule="auto"/>
              <w:ind w:left="105" w:right="74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 xml:space="preserve">Технический </w:t>
            </w:r>
            <w:r>
              <w:rPr>
                <w:rFonts w:ascii="Microsoft Sans Serif" w:hAnsi="Microsoft Sans Serif"/>
                <w:spacing w:val="-2"/>
                <w:sz w:val="20"/>
              </w:rPr>
              <w:t>персонал</w:t>
            </w:r>
          </w:p>
        </w:tc>
      </w:tr>
    </w:tbl>
    <w:p w:rsidR="00536CB4" w:rsidRDefault="00536CB4">
      <w:pPr>
        <w:pStyle w:val="a3"/>
        <w:spacing w:before="143"/>
        <w:ind w:left="0"/>
        <w:jc w:val="left"/>
        <w:rPr>
          <w:b/>
        </w:rPr>
      </w:pPr>
    </w:p>
    <w:p w:rsidR="00536CB4" w:rsidRDefault="0026301C">
      <w:pPr>
        <w:pStyle w:val="a5"/>
        <w:numPr>
          <w:ilvl w:val="2"/>
          <w:numId w:val="8"/>
        </w:numPr>
        <w:tabs>
          <w:tab w:val="left" w:pos="1925"/>
        </w:tabs>
        <w:ind w:left="1925"/>
        <w:jc w:val="left"/>
        <w:rPr>
          <w:b/>
          <w:sz w:val="20"/>
        </w:rPr>
      </w:pPr>
      <w:proofErr w:type="spellStart"/>
      <w:r>
        <w:rPr>
          <w:b/>
          <w:spacing w:val="-2"/>
          <w:sz w:val="20"/>
        </w:rPr>
        <w:t>Кадровыеусловия</w:t>
      </w:r>
      <w:proofErr w:type="spellEnd"/>
      <w:r>
        <w:rPr>
          <w:b/>
          <w:spacing w:val="-2"/>
          <w:sz w:val="20"/>
        </w:rPr>
        <w:t>:</w:t>
      </w:r>
    </w:p>
    <w:p w:rsidR="00536CB4" w:rsidRDefault="0026301C">
      <w:pPr>
        <w:pStyle w:val="a3"/>
        <w:spacing w:before="116" w:line="360" w:lineRule="auto"/>
        <w:ind w:left="845" w:right="250"/>
        <w:jc w:val="left"/>
      </w:pPr>
      <w:r>
        <w:t xml:space="preserve">В реализации программы участвуют воспитатели, педагог </w:t>
      </w:r>
      <w:proofErr w:type="spellStart"/>
      <w:r>
        <w:t>дополнительногообразования</w:t>
      </w:r>
      <w:proofErr w:type="gramStart"/>
      <w:r>
        <w:t>,н</w:t>
      </w:r>
      <w:proofErr w:type="gramEnd"/>
      <w:r>
        <w:t>ачальниклагеря,прошедшиеобучениепо</w:t>
      </w:r>
      <w:proofErr w:type="spellEnd"/>
      <w:r>
        <w:t xml:space="preserve"> организации работы с детьми, гигиеническое обучение и инструктажи по технике безопасности.</w:t>
      </w:r>
    </w:p>
    <w:p w:rsidR="00536CB4" w:rsidRDefault="00536CB4">
      <w:pPr>
        <w:pStyle w:val="a3"/>
        <w:spacing w:line="360" w:lineRule="auto"/>
        <w:jc w:val="left"/>
        <w:sectPr w:rsidR="00536CB4">
          <w:type w:val="continuous"/>
          <w:pgSz w:w="8380" w:h="11920"/>
          <w:pgMar w:top="700" w:right="425" w:bottom="280" w:left="425" w:header="720" w:footer="720" w:gutter="0"/>
          <w:cols w:space="720"/>
        </w:sectPr>
      </w:pPr>
    </w:p>
    <w:p w:rsidR="00536CB4" w:rsidRDefault="0026301C">
      <w:pPr>
        <w:pStyle w:val="Heading1"/>
        <w:numPr>
          <w:ilvl w:val="0"/>
          <w:numId w:val="12"/>
        </w:numPr>
        <w:tabs>
          <w:tab w:val="left" w:pos="1585"/>
          <w:tab w:val="left" w:pos="2631"/>
        </w:tabs>
        <w:spacing w:line="360" w:lineRule="auto"/>
        <w:ind w:left="2631" w:right="1337" w:hanging="1424"/>
        <w:jc w:val="left"/>
      </w:pPr>
      <w:proofErr w:type="spellStart"/>
      <w:r>
        <w:rPr>
          <w:spacing w:val="-2"/>
        </w:rPr>
        <w:lastRenderedPageBreak/>
        <w:t>Методическоеобеспечение</w:t>
      </w:r>
      <w:proofErr w:type="spellEnd"/>
      <w:r>
        <w:rPr>
          <w:spacing w:val="-2"/>
        </w:rPr>
        <w:t xml:space="preserve"> программ</w:t>
      </w:r>
      <w:r>
        <w:rPr>
          <w:spacing w:val="-2"/>
        </w:rPr>
        <w:t>ы: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30"/>
        </w:tabs>
        <w:spacing w:before="121" w:line="360" w:lineRule="auto"/>
        <w:ind w:left="1130" w:right="725" w:hanging="300"/>
        <w:jc w:val="left"/>
        <w:rPr>
          <w:sz w:val="20"/>
        </w:rPr>
      </w:pPr>
      <w:proofErr w:type="spellStart"/>
      <w:r>
        <w:rPr>
          <w:sz w:val="20"/>
        </w:rPr>
        <w:t>Познавательныебеседыпроводятсясцельюознакомлениядетейс</w:t>
      </w:r>
      <w:proofErr w:type="spellEnd"/>
      <w:r>
        <w:rPr>
          <w:sz w:val="20"/>
        </w:rPr>
        <w:t xml:space="preserve"> новым материалом.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30"/>
        </w:tabs>
        <w:spacing w:before="1" w:line="360" w:lineRule="auto"/>
        <w:ind w:left="1130" w:right="482" w:hanging="300"/>
        <w:jc w:val="left"/>
        <w:rPr>
          <w:sz w:val="20"/>
        </w:rPr>
      </w:pPr>
      <w:r>
        <w:rPr>
          <w:sz w:val="20"/>
        </w:rPr>
        <w:t xml:space="preserve">Словесные, настольно-печатные игры организуются с целью </w:t>
      </w:r>
      <w:proofErr w:type="spellStart"/>
      <w:r>
        <w:rPr>
          <w:sz w:val="20"/>
        </w:rPr>
        <w:t>закрепленияматериала</w:t>
      </w:r>
      <w:proofErr w:type="gramStart"/>
      <w:r>
        <w:rPr>
          <w:sz w:val="20"/>
        </w:rPr>
        <w:t>,и</w:t>
      </w:r>
      <w:proofErr w:type="gramEnd"/>
      <w:r>
        <w:rPr>
          <w:sz w:val="20"/>
        </w:rPr>
        <w:t>спользуютсякакформапроведениязанятия</w:t>
      </w:r>
      <w:proofErr w:type="spellEnd"/>
      <w:r>
        <w:rPr>
          <w:sz w:val="20"/>
        </w:rPr>
        <w:t xml:space="preserve"> (ознакомление с окружающим, продуктивные виды деятельности).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30"/>
        </w:tabs>
        <w:spacing w:before="1" w:line="360" w:lineRule="auto"/>
        <w:ind w:left="1130" w:right="535" w:hanging="300"/>
        <w:jc w:val="left"/>
        <w:rPr>
          <w:sz w:val="20"/>
        </w:rPr>
      </w:pPr>
      <w:proofErr w:type="spellStart"/>
      <w:r>
        <w:rPr>
          <w:sz w:val="20"/>
        </w:rPr>
        <w:t>Подв</w:t>
      </w:r>
      <w:r>
        <w:rPr>
          <w:sz w:val="20"/>
        </w:rPr>
        <w:t>ижныеигрыпроводятсядлясменыдеятельностиназанятиях</w:t>
      </w:r>
      <w:proofErr w:type="gramStart"/>
      <w:r>
        <w:rPr>
          <w:sz w:val="20"/>
        </w:rPr>
        <w:t>,а</w:t>
      </w:r>
      <w:proofErr w:type="spellEnd"/>
      <w:proofErr w:type="gramEnd"/>
      <w:r>
        <w:rPr>
          <w:sz w:val="20"/>
        </w:rPr>
        <w:t xml:space="preserve"> также в конце занятия.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29"/>
        </w:tabs>
        <w:spacing w:before="2"/>
        <w:ind w:left="1129" w:hanging="299"/>
        <w:jc w:val="left"/>
        <w:rPr>
          <w:sz w:val="20"/>
        </w:rPr>
      </w:pPr>
      <w:proofErr w:type="spellStart"/>
      <w:r>
        <w:rPr>
          <w:sz w:val="20"/>
        </w:rPr>
        <w:t>Викториныпроводятсясцельюзакрепленияпройденного</w:t>
      </w:r>
      <w:r>
        <w:rPr>
          <w:spacing w:val="-2"/>
          <w:sz w:val="20"/>
        </w:rPr>
        <w:t>материала</w:t>
      </w:r>
      <w:proofErr w:type="spellEnd"/>
      <w:r>
        <w:rPr>
          <w:spacing w:val="-2"/>
          <w:sz w:val="20"/>
        </w:rPr>
        <w:t>.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30"/>
        </w:tabs>
        <w:spacing w:before="116" w:line="360" w:lineRule="auto"/>
        <w:ind w:left="1130" w:right="835" w:hanging="300"/>
        <w:jc w:val="left"/>
        <w:rPr>
          <w:sz w:val="20"/>
        </w:rPr>
      </w:pPr>
      <w:proofErr w:type="spellStart"/>
      <w:r>
        <w:rPr>
          <w:sz w:val="20"/>
        </w:rPr>
        <w:t>Методмоделированияиспользуетсядляразвитияудетейумения</w:t>
      </w:r>
      <w:proofErr w:type="spellEnd"/>
      <w:r>
        <w:rPr>
          <w:sz w:val="20"/>
        </w:rPr>
        <w:t xml:space="preserve"> работать по схемам.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30"/>
        </w:tabs>
        <w:spacing w:before="1" w:line="360" w:lineRule="auto"/>
        <w:ind w:left="1130" w:right="742" w:hanging="300"/>
        <w:jc w:val="left"/>
        <w:rPr>
          <w:sz w:val="20"/>
        </w:rPr>
      </w:pPr>
      <w:proofErr w:type="spellStart"/>
      <w:r>
        <w:rPr>
          <w:sz w:val="20"/>
        </w:rPr>
        <w:t>Праздникипроводятсясцельюзакрепленияматериалаи</w:t>
      </w:r>
      <w:r>
        <w:rPr>
          <w:sz w:val="20"/>
        </w:rPr>
        <w:t>создания</w:t>
      </w:r>
      <w:proofErr w:type="spellEnd"/>
      <w:r>
        <w:rPr>
          <w:sz w:val="20"/>
        </w:rPr>
        <w:t xml:space="preserve"> положительных эмоций у детей.</w:t>
      </w:r>
    </w:p>
    <w:p w:rsidR="00536CB4" w:rsidRDefault="0026301C">
      <w:pPr>
        <w:pStyle w:val="a5"/>
        <w:numPr>
          <w:ilvl w:val="1"/>
          <w:numId w:val="8"/>
        </w:numPr>
        <w:tabs>
          <w:tab w:val="left" w:pos="1130"/>
        </w:tabs>
        <w:spacing w:before="1" w:line="360" w:lineRule="auto"/>
        <w:ind w:left="1130" w:right="373" w:hanging="300"/>
        <w:jc w:val="left"/>
        <w:rPr>
          <w:sz w:val="20"/>
        </w:rPr>
      </w:pPr>
      <w:r>
        <w:rPr>
          <w:sz w:val="20"/>
        </w:rPr>
        <w:t xml:space="preserve">Рисование сюжетов национальных сказок, орнаментов проводится с </w:t>
      </w:r>
      <w:proofErr w:type="spellStart"/>
      <w:r>
        <w:rPr>
          <w:sz w:val="20"/>
        </w:rPr>
        <w:t>цельюразвитияпамяти</w:t>
      </w:r>
      <w:proofErr w:type="gramStart"/>
      <w:r>
        <w:rPr>
          <w:sz w:val="20"/>
        </w:rPr>
        <w:t>,в</w:t>
      </w:r>
      <w:proofErr w:type="gramEnd"/>
      <w:r>
        <w:rPr>
          <w:sz w:val="20"/>
        </w:rPr>
        <w:t>оображения,мышления,закреплениязнаний</w:t>
      </w:r>
      <w:proofErr w:type="spellEnd"/>
      <w:r>
        <w:rPr>
          <w:sz w:val="20"/>
        </w:rPr>
        <w:t xml:space="preserve"> о культурном наследии страны.</w:t>
      </w:r>
    </w:p>
    <w:p w:rsidR="00536CB4" w:rsidRDefault="0026301C">
      <w:pPr>
        <w:spacing w:before="1"/>
        <w:ind w:left="895"/>
        <w:rPr>
          <w:b/>
          <w:sz w:val="20"/>
        </w:rPr>
      </w:pPr>
      <w:proofErr w:type="spellStart"/>
      <w:r>
        <w:rPr>
          <w:b/>
          <w:spacing w:val="-2"/>
          <w:sz w:val="20"/>
        </w:rPr>
        <w:t>Предполагаемыерезультатыпрограммы</w:t>
      </w:r>
      <w:proofErr w:type="spellEnd"/>
    </w:p>
    <w:tbl>
      <w:tblPr>
        <w:tblStyle w:val="TableNormal"/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20"/>
        <w:gridCol w:w="4900"/>
      </w:tblGrid>
      <w:tr w:rsidR="00536CB4">
        <w:trPr>
          <w:trHeight w:val="419"/>
        </w:trPr>
        <w:tc>
          <w:tcPr>
            <w:tcW w:w="2420" w:type="dxa"/>
          </w:tcPr>
          <w:p w:rsidR="00536CB4" w:rsidRDefault="0026301C">
            <w:pPr>
              <w:pStyle w:val="TableParagraph"/>
              <w:spacing w:before="100"/>
              <w:ind w:left="96"/>
              <w:rPr>
                <w:sz w:val="20"/>
              </w:rPr>
            </w:pPr>
            <w:proofErr w:type="spellStart"/>
            <w:r>
              <w:rPr>
                <w:sz w:val="20"/>
              </w:rPr>
              <w:t>Целевая</w:t>
            </w:r>
            <w:r>
              <w:rPr>
                <w:spacing w:val="-2"/>
                <w:sz w:val="20"/>
              </w:rPr>
              <w:t>аудитория</w:t>
            </w:r>
            <w:proofErr w:type="spellEnd"/>
          </w:p>
        </w:tc>
        <w:tc>
          <w:tcPr>
            <w:tcW w:w="4900" w:type="dxa"/>
          </w:tcPr>
          <w:p w:rsidR="00536CB4" w:rsidRDefault="0026301C">
            <w:pPr>
              <w:pStyle w:val="TableParagraph"/>
              <w:spacing w:before="100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Предполагаемые</w:t>
            </w:r>
            <w:r>
              <w:rPr>
                <w:spacing w:val="-2"/>
                <w:sz w:val="20"/>
              </w:rPr>
              <w:t>результаты</w:t>
            </w:r>
            <w:proofErr w:type="spellEnd"/>
          </w:p>
        </w:tc>
      </w:tr>
      <w:tr w:rsidR="00536CB4">
        <w:trPr>
          <w:trHeight w:val="2279"/>
        </w:trPr>
        <w:tc>
          <w:tcPr>
            <w:tcW w:w="2420" w:type="dxa"/>
          </w:tcPr>
          <w:p w:rsidR="00536CB4" w:rsidRDefault="00536CB4">
            <w:pPr>
              <w:pStyle w:val="TableParagraph"/>
              <w:ind w:left="0"/>
              <w:rPr>
                <w:b/>
                <w:sz w:val="20"/>
              </w:rPr>
            </w:pPr>
          </w:p>
          <w:p w:rsidR="00536CB4" w:rsidRDefault="00536CB4">
            <w:pPr>
              <w:pStyle w:val="TableParagraph"/>
              <w:ind w:left="0"/>
              <w:rPr>
                <w:b/>
                <w:sz w:val="20"/>
              </w:rPr>
            </w:pPr>
          </w:p>
          <w:p w:rsidR="00536CB4" w:rsidRDefault="00536CB4">
            <w:pPr>
              <w:pStyle w:val="TableParagraph"/>
              <w:ind w:left="0"/>
              <w:rPr>
                <w:b/>
                <w:sz w:val="20"/>
              </w:rPr>
            </w:pPr>
          </w:p>
          <w:p w:rsidR="00536CB4" w:rsidRDefault="00536CB4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536CB4" w:rsidRDefault="0026301C"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Дети</w:t>
            </w:r>
          </w:p>
        </w:tc>
        <w:tc>
          <w:tcPr>
            <w:tcW w:w="4900" w:type="dxa"/>
          </w:tcPr>
          <w:p w:rsidR="00536CB4" w:rsidRDefault="0026301C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11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получена основная база знаний в </w:t>
            </w:r>
            <w:proofErr w:type="spellStart"/>
            <w:r>
              <w:rPr>
                <w:sz w:val="20"/>
              </w:rPr>
              <w:t>областиразвития</w:t>
            </w:r>
            <w:proofErr w:type="spellEnd"/>
            <w:r>
              <w:rPr>
                <w:sz w:val="20"/>
              </w:rPr>
              <w:t xml:space="preserve"> навыков различных сфер жизни и эффективной социализации;</w:t>
            </w:r>
          </w:p>
          <w:p w:rsidR="00536CB4" w:rsidRDefault="0026301C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повысился интерес к теме семейных ценностей и образу семьи;</w:t>
            </w:r>
          </w:p>
          <w:p w:rsidR="00536CB4" w:rsidRDefault="0026301C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наблюдается восстановление физических и эмоциональных сил участников программы, что способствует профилактике переутомления и снижения работоспособности;</w:t>
            </w:r>
          </w:p>
        </w:tc>
      </w:tr>
    </w:tbl>
    <w:p w:rsidR="00536CB4" w:rsidRDefault="00536CB4">
      <w:pPr>
        <w:pStyle w:val="TableParagraph"/>
        <w:jc w:val="both"/>
        <w:rPr>
          <w:sz w:val="20"/>
        </w:rPr>
        <w:sectPr w:rsidR="00536CB4">
          <w:pgSz w:w="8380" w:h="11920"/>
          <w:pgMar w:top="66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20"/>
        <w:gridCol w:w="4900"/>
      </w:tblGrid>
      <w:tr w:rsidR="00536CB4">
        <w:trPr>
          <w:trHeight w:val="2039"/>
        </w:trPr>
        <w:tc>
          <w:tcPr>
            <w:tcW w:w="2420" w:type="dxa"/>
          </w:tcPr>
          <w:p w:rsidR="00536CB4" w:rsidRDefault="00536CB4">
            <w:pPr>
              <w:pStyle w:val="TableParagraph"/>
              <w:ind w:left="0"/>
              <w:rPr>
                <w:b/>
                <w:sz w:val="20"/>
              </w:rPr>
            </w:pPr>
          </w:p>
          <w:p w:rsidR="00536CB4" w:rsidRDefault="00536CB4">
            <w:pPr>
              <w:pStyle w:val="TableParagraph"/>
              <w:spacing w:before="215"/>
              <w:ind w:left="0"/>
              <w:rPr>
                <w:b/>
                <w:sz w:val="20"/>
              </w:rPr>
            </w:pPr>
          </w:p>
          <w:p w:rsidR="00536CB4" w:rsidRDefault="0026301C">
            <w:pPr>
              <w:pStyle w:val="TableParagraph"/>
              <w:tabs>
                <w:tab w:val="left" w:pos="2201"/>
              </w:tabs>
              <w:ind w:left="96" w:right="88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вспомогательный персонал</w:t>
            </w:r>
          </w:p>
        </w:tc>
        <w:tc>
          <w:tcPr>
            <w:tcW w:w="4900" w:type="dxa"/>
          </w:tcPr>
          <w:p w:rsidR="00536CB4" w:rsidRDefault="0026301C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100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приобретены навыки по приобщению детей к ку</w:t>
            </w:r>
            <w:r>
              <w:rPr>
                <w:sz w:val="20"/>
              </w:rPr>
              <w:t>льтуре института семьи;</w:t>
            </w:r>
          </w:p>
          <w:p w:rsidR="00536CB4" w:rsidRDefault="0026301C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2458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освоены навыки проектирования и </w:t>
            </w:r>
            <w:r>
              <w:rPr>
                <w:spacing w:val="-2"/>
                <w:sz w:val="20"/>
              </w:rPr>
              <w:t>конструирования</w:t>
            </w:r>
            <w:r>
              <w:rPr>
                <w:sz w:val="20"/>
              </w:rPr>
              <w:tab/>
              <w:t>эффективных сре</w:t>
            </w:r>
            <w:proofErr w:type="gramStart"/>
            <w:r>
              <w:rPr>
                <w:sz w:val="20"/>
              </w:rPr>
              <w:t xml:space="preserve">дств </w:t>
            </w:r>
            <w:r>
              <w:rPr>
                <w:spacing w:val="-2"/>
                <w:sz w:val="20"/>
              </w:rPr>
              <w:t>вз</w:t>
            </w:r>
            <w:proofErr w:type="gramEnd"/>
            <w:r>
              <w:rPr>
                <w:spacing w:val="-2"/>
                <w:sz w:val="20"/>
              </w:rPr>
              <w:t>аимодействия;</w:t>
            </w:r>
          </w:p>
          <w:p w:rsidR="00536CB4" w:rsidRDefault="0026301C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9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получена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возможностьреализациипрактического</w:t>
            </w:r>
            <w:proofErr w:type="spellEnd"/>
            <w:r>
              <w:rPr>
                <w:sz w:val="20"/>
              </w:rPr>
              <w:t xml:space="preserve"> опыта в дальнейшей </w:t>
            </w:r>
            <w:proofErr w:type="spellStart"/>
            <w:r>
              <w:rPr>
                <w:sz w:val="20"/>
              </w:rPr>
              <w:t>педагогической</w:t>
            </w:r>
            <w:r>
              <w:rPr>
                <w:spacing w:val="-2"/>
                <w:sz w:val="20"/>
              </w:rPr>
              <w:t>деятельности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536CB4">
        <w:trPr>
          <w:trHeight w:val="1800"/>
        </w:trPr>
        <w:tc>
          <w:tcPr>
            <w:tcW w:w="2420" w:type="dxa"/>
          </w:tcPr>
          <w:p w:rsidR="00536CB4" w:rsidRDefault="00536CB4">
            <w:pPr>
              <w:pStyle w:val="TableParagraph"/>
              <w:ind w:left="0"/>
              <w:rPr>
                <w:b/>
                <w:sz w:val="20"/>
              </w:rPr>
            </w:pPr>
          </w:p>
          <w:p w:rsidR="00536CB4" w:rsidRDefault="00536CB4">
            <w:pPr>
              <w:pStyle w:val="TableParagraph"/>
              <w:ind w:left="0"/>
              <w:rPr>
                <w:b/>
                <w:sz w:val="20"/>
              </w:rPr>
            </w:pPr>
          </w:p>
          <w:p w:rsidR="00536CB4" w:rsidRDefault="00536CB4">
            <w:pPr>
              <w:pStyle w:val="TableParagraph"/>
              <w:spacing w:before="104"/>
              <w:ind w:left="0"/>
              <w:rPr>
                <w:b/>
                <w:sz w:val="20"/>
              </w:rPr>
            </w:pPr>
          </w:p>
          <w:p w:rsidR="00536CB4" w:rsidRDefault="0026301C"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Родители</w:t>
            </w:r>
          </w:p>
        </w:tc>
        <w:tc>
          <w:tcPr>
            <w:tcW w:w="4900" w:type="dxa"/>
          </w:tcPr>
          <w:p w:rsidR="00536CB4" w:rsidRDefault="0026301C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105"/>
              <w:ind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восстановлены</w:t>
            </w:r>
            <w:proofErr w:type="gramEnd"/>
            <w:r>
              <w:rPr>
                <w:sz w:val="20"/>
              </w:rPr>
              <w:t xml:space="preserve"> физически и </w:t>
            </w:r>
            <w:proofErr w:type="spellStart"/>
            <w:r>
              <w:rPr>
                <w:sz w:val="20"/>
              </w:rPr>
              <w:t>эмоциональныесилы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ребенка;</w:t>
            </w:r>
          </w:p>
          <w:p w:rsidR="00536CB4" w:rsidRDefault="0026301C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right="9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расширены</w:t>
            </w:r>
            <w:proofErr w:type="gramEnd"/>
            <w:r>
              <w:rPr>
                <w:sz w:val="20"/>
              </w:rPr>
              <w:t xml:space="preserve"> социальное и профессиональное самоопределение ребенка;</w:t>
            </w:r>
          </w:p>
          <w:p w:rsidR="00536CB4" w:rsidRDefault="0026301C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right="10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проинформированыожизнедеятельностиребенка</w:t>
            </w:r>
            <w:proofErr w:type="spellEnd"/>
            <w:r>
              <w:rPr>
                <w:sz w:val="20"/>
              </w:rPr>
              <w:t xml:space="preserve"> на смене посредством транслирования в социальных сетях;</w:t>
            </w:r>
          </w:p>
        </w:tc>
      </w:tr>
      <w:tr w:rsidR="00536CB4">
        <w:trPr>
          <w:trHeight w:val="1819"/>
        </w:trPr>
        <w:tc>
          <w:tcPr>
            <w:tcW w:w="2420" w:type="dxa"/>
          </w:tcPr>
          <w:p w:rsidR="00536CB4" w:rsidRDefault="00536CB4">
            <w:pPr>
              <w:pStyle w:val="TableParagraph"/>
              <w:ind w:left="0"/>
              <w:rPr>
                <w:b/>
                <w:sz w:val="20"/>
              </w:rPr>
            </w:pPr>
          </w:p>
          <w:p w:rsidR="00536CB4" w:rsidRDefault="00536CB4">
            <w:pPr>
              <w:pStyle w:val="TableParagraph"/>
              <w:ind w:left="0"/>
              <w:rPr>
                <w:b/>
                <w:sz w:val="20"/>
              </w:rPr>
            </w:pPr>
          </w:p>
          <w:p w:rsidR="00536CB4" w:rsidRDefault="00536CB4">
            <w:pPr>
              <w:pStyle w:val="TableParagraph"/>
              <w:spacing w:before="119"/>
              <w:ind w:left="0"/>
              <w:rPr>
                <w:b/>
                <w:sz w:val="20"/>
              </w:rPr>
            </w:pPr>
          </w:p>
          <w:p w:rsidR="00536CB4" w:rsidRDefault="0026301C"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Общество</w:t>
            </w:r>
          </w:p>
        </w:tc>
        <w:tc>
          <w:tcPr>
            <w:tcW w:w="4900" w:type="dxa"/>
          </w:tcPr>
          <w:p w:rsidR="00536CB4" w:rsidRDefault="0026301C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119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выполнен основной запрос государства на 2025 год – “Года Героя”</w:t>
            </w:r>
          </w:p>
          <w:p w:rsidR="00536CB4" w:rsidRDefault="0026301C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развита социальная активность школьников для дальнейшего выявления талантливой молодежи;</w:t>
            </w:r>
          </w:p>
          <w:p w:rsidR="00536CB4" w:rsidRDefault="0026301C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профилактикадетскоготравматизмаипропаганда</w:t>
            </w:r>
            <w:proofErr w:type="spellEnd"/>
            <w:r>
              <w:rPr>
                <w:sz w:val="20"/>
              </w:rPr>
              <w:t xml:space="preserve"> безопасного поведения детей в рамках тематического дня;</w:t>
            </w:r>
          </w:p>
        </w:tc>
      </w:tr>
    </w:tbl>
    <w:p w:rsidR="00536CB4" w:rsidRDefault="00536CB4">
      <w:pPr>
        <w:pStyle w:val="TableParagraph"/>
        <w:jc w:val="both"/>
        <w:rPr>
          <w:sz w:val="20"/>
        </w:rPr>
        <w:sectPr w:rsidR="00536CB4">
          <w:type w:val="continuous"/>
          <w:pgSz w:w="8380" w:h="11920"/>
          <w:pgMar w:top="700" w:right="425" w:bottom="280" w:left="425" w:header="720" w:footer="720" w:gutter="0"/>
          <w:cols w:space="720"/>
        </w:sectPr>
      </w:pPr>
    </w:p>
    <w:p w:rsidR="00536CB4" w:rsidRDefault="0026301C">
      <w:pPr>
        <w:pStyle w:val="Heading1"/>
        <w:numPr>
          <w:ilvl w:val="0"/>
          <w:numId w:val="12"/>
        </w:numPr>
        <w:tabs>
          <w:tab w:val="left" w:pos="1285"/>
        </w:tabs>
        <w:ind w:left="1285" w:hanging="378"/>
        <w:jc w:val="both"/>
      </w:pPr>
      <w:proofErr w:type="spellStart"/>
      <w:r>
        <w:lastRenderedPageBreak/>
        <w:t>Списокиспользуемых</w:t>
      </w:r>
      <w:r>
        <w:rPr>
          <w:spacing w:val="-2"/>
        </w:rPr>
        <w:t>источников</w:t>
      </w:r>
      <w:proofErr w:type="spellEnd"/>
    </w:p>
    <w:p w:rsidR="00536CB4" w:rsidRDefault="0026301C">
      <w:pPr>
        <w:pStyle w:val="Heading3"/>
        <w:spacing w:before="120"/>
        <w:ind w:left="140"/>
      </w:pPr>
      <w:proofErr w:type="spellStart"/>
      <w:r>
        <w:rPr>
          <w:spacing w:val="-2"/>
        </w:rPr>
        <w:t>Нормативно-правовые</w:t>
      </w:r>
      <w:r>
        <w:rPr>
          <w:spacing w:val="-2"/>
        </w:rPr>
        <w:t>документы</w:t>
      </w:r>
      <w:proofErr w:type="spellEnd"/>
    </w:p>
    <w:p w:rsidR="00536CB4" w:rsidRDefault="0026301C">
      <w:pPr>
        <w:pStyle w:val="a3"/>
        <w:tabs>
          <w:tab w:val="left" w:pos="1580"/>
        </w:tabs>
        <w:ind w:right="280" w:firstLine="705"/>
      </w:pPr>
      <w:r>
        <w:rPr>
          <w:spacing w:val="-6"/>
        </w:rPr>
        <w:t>1.</w:t>
      </w:r>
      <w:r>
        <w:tab/>
        <w:t>Национальный стандарт РФ ГОСТ Р52887–2018«</w:t>
      </w:r>
      <w:proofErr w:type="spellStart"/>
      <w:r>
        <w:t>Услугидетямв</w:t>
      </w:r>
      <w:proofErr w:type="spellEnd"/>
      <w:r>
        <w:t xml:space="preserve"> учреждениях отдыха и оздоровления» (утв. и введен в действие приказом Федерального агентствапотехническомурегулированиюиметрологииот31июля 2018 г. № 444-ст);</w:t>
      </w:r>
    </w:p>
    <w:p w:rsidR="00536CB4" w:rsidRDefault="0026301C">
      <w:pPr>
        <w:pStyle w:val="a5"/>
        <w:numPr>
          <w:ilvl w:val="0"/>
          <w:numId w:val="3"/>
        </w:numPr>
        <w:tabs>
          <w:tab w:val="left" w:pos="1580"/>
        </w:tabs>
        <w:ind w:left="140" w:right="270" w:firstLine="705"/>
        <w:jc w:val="both"/>
        <w:rPr>
          <w:sz w:val="20"/>
        </w:rPr>
      </w:pPr>
      <w:r>
        <w:rPr>
          <w:sz w:val="20"/>
        </w:rPr>
        <w:t xml:space="preserve">Письмо </w:t>
      </w:r>
      <w:proofErr w:type="spellStart"/>
      <w:r>
        <w:rPr>
          <w:sz w:val="20"/>
        </w:rPr>
        <w:t>Минобрнауки</w:t>
      </w:r>
      <w:proofErr w:type="spellEnd"/>
      <w:r>
        <w:rPr>
          <w:sz w:val="20"/>
        </w:rPr>
        <w:t xml:space="preserve"> России от 26.10.2012 № 09–260 «О методических рекомендациях» (вместе с Методическими рекомендациями по организации отдыха и оздоровления детей (в части создания авторских программ педагогических кадров)).</w:t>
      </w:r>
    </w:p>
    <w:p w:rsidR="00536CB4" w:rsidRDefault="0026301C">
      <w:pPr>
        <w:pStyle w:val="a5"/>
        <w:numPr>
          <w:ilvl w:val="0"/>
          <w:numId w:val="3"/>
        </w:numPr>
        <w:tabs>
          <w:tab w:val="left" w:pos="1580"/>
        </w:tabs>
        <w:ind w:left="140" w:right="277" w:firstLine="705"/>
        <w:jc w:val="both"/>
        <w:rPr>
          <w:sz w:val="20"/>
        </w:rPr>
      </w:pPr>
      <w:r>
        <w:rPr>
          <w:sz w:val="20"/>
        </w:rPr>
        <w:t xml:space="preserve">Письмо </w:t>
      </w:r>
      <w:proofErr w:type="spellStart"/>
      <w:r>
        <w:rPr>
          <w:sz w:val="20"/>
        </w:rPr>
        <w:t>Минобрнауки</w:t>
      </w:r>
      <w:proofErr w:type="spellEnd"/>
      <w:r>
        <w:rPr>
          <w:sz w:val="20"/>
        </w:rPr>
        <w:t xml:space="preserve"> России от 01.</w:t>
      </w:r>
      <w:r>
        <w:rPr>
          <w:sz w:val="20"/>
        </w:rPr>
        <w:t>04.2014 № 09–613 «О направлении методических рекомендаций» (вместе с «Рекомендациями по примерному содержанию образовательных программ, реализуемых в организациях, осуществляющих отдых и оздоровление детей»).</w:t>
      </w:r>
    </w:p>
    <w:p w:rsidR="00536CB4" w:rsidRDefault="0026301C">
      <w:pPr>
        <w:pStyle w:val="a5"/>
        <w:numPr>
          <w:ilvl w:val="0"/>
          <w:numId w:val="3"/>
        </w:numPr>
        <w:tabs>
          <w:tab w:val="left" w:pos="1580"/>
        </w:tabs>
        <w:ind w:left="140" w:right="272" w:firstLine="705"/>
        <w:jc w:val="both"/>
        <w:rPr>
          <w:sz w:val="20"/>
        </w:rPr>
      </w:pPr>
      <w:r>
        <w:rPr>
          <w:sz w:val="20"/>
        </w:rPr>
        <w:t>Распоряжение Правительства Российской Федерации</w:t>
      </w:r>
      <w:r>
        <w:rPr>
          <w:sz w:val="20"/>
        </w:rPr>
        <w:t xml:space="preserve"> от 29 мая 2015 г. N 996-р г. Москва «Стратегия развития воспитания в Российской Федерации на период до 2025 года»</w:t>
      </w:r>
    </w:p>
    <w:p w:rsidR="00536CB4" w:rsidRDefault="0026301C">
      <w:pPr>
        <w:pStyle w:val="a5"/>
        <w:numPr>
          <w:ilvl w:val="0"/>
          <w:numId w:val="3"/>
        </w:numPr>
        <w:tabs>
          <w:tab w:val="left" w:pos="1580"/>
        </w:tabs>
        <w:ind w:left="140" w:right="277" w:firstLine="705"/>
        <w:jc w:val="both"/>
        <w:rPr>
          <w:sz w:val="20"/>
        </w:rPr>
      </w:pPr>
      <w:r>
        <w:rPr>
          <w:sz w:val="20"/>
        </w:rPr>
        <w:t xml:space="preserve">Распоряжение Правительства РФ от 25.10.2014 № 2125-р «Об утверждении </w:t>
      </w:r>
      <w:proofErr w:type="gramStart"/>
      <w:r>
        <w:rPr>
          <w:sz w:val="20"/>
        </w:rPr>
        <w:t>Концепции создания единой федеральной межведомственной системы учета кон</w:t>
      </w:r>
      <w:r>
        <w:rPr>
          <w:sz w:val="20"/>
        </w:rPr>
        <w:t>тингента обучающихся</w:t>
      </w:r>
      <w:proofErr w:type="gramEnd"/>
      <w:r>
        <w:rPr>
          <w:sz w:val="20"/>
        </w:rPr>
        <w:t xml:space="preserve"> по основным образовательным программам и дополнительным общеобразовательным программам»;</w:t>
      </w:r>
    </w:p>
    <w:p w:rsidR="00536CB4" w:rsidRDefault="0026301C">
      <w:pPr>
        <w:pStyle w:val="a5"/>
        <w:numPr>
          <w:ilvl w:val="0"/>
          <w:numId w:val="3"/>
        </w:numPr>
        <w:tabs>
          <w:tab w:val="left" w:pos="1580"/>
        </w:tabs>
        <w:ind w:left="140" w:right="273" w:firstLine="705"/>
        <w:jc w:val="both"/>
        <w:rPr>
          <w:sz w:val="20"/>
        </w:rPr>
      </w:pPr>
      <w:r>
        <w:rPr>
          <w:sz w:val="20"/>
        </w:rPr>
        <w:t>Распоряжение Правительства РФ от 31 марта 2022 г. N 678-р Об утверждении Концепцииразвитиядополнительногообразованиядетейдо2030г</w:t>
      </w:r>
      <w:proofErr w:type="gramStart"/>
      <w:r>
        <w:rPr>
          <w:sz w:val="20"/>
        </w:rPr>
        <w:t>.и</w:t>
      </w:r>
      <w:proofErr w:type="gramEnd"/>
      <w:r>
        <w:rPr>
          <w:sz w:val="20"/>
        </w:rPr>
        <w:t xml:space="preserve"> плана мероприят</w:t>
      </w:r>
      <w:r>
        <w:rPr>
          <w:sz w:val="20"/>
        </w:rPr>
        <w:t>ий по ее реализации;</w:t>
      </w:r>
    </w:p>
    <w:p w:rsidR="00536CB4" w:rsidRDefault="0026301C">
      <w:pPr>
        <w:pStyle w:val="a5"/>
        <w:numPr>
          <w:ilvl w:val="0"/>
          <w:numId w:val="3"/>
        </w:numPr>
        <w:tabs>
          <w:tab w:val="left" w:pos="1580"/>
        </w:tabs>
        <w:ind w:left="140" w:right="272" w:firstLine="705"/>
        <w:jc w:val="both"/>
        <w:rPr>
          <w:sz w:val="20"/>
        </w:rPr>
      </w:pPr>
      <w:r>
        <w:rPr>
          <w:sz w:val="20"/>
        </w:rPr>
        <w:t>Распоряжение Правительства Российской Федерации от 29 мая 2015 г. N 996-р г. Москва «Стратегия развития воспитания в Российской Федерации на период до 2025 года»</w:t>
      </w:r>
    </w:p>
    <w:p w:rsidR="00536CB4" w:rsidRDefault="0026301C">
      <w:pPr>
        <w:pStyle w:val="a5"/>
        <w:numPr>
          <w:ilvl w:val="0"/>
          <w:numId w:val="3"/>
        </w:numPr>
        <w:tabs>
          <w:tab w:val="left" w:pos="1580"/>
        </w:tabs>
        <w:ind w:left="140" w:right="273" w:firstLine="705"/>
        <w:jc w:val="both"/>
        <w:rPr>
          <w:sz w:val="20"/>
        </w:rPr>
      </w:pPr>
      <w:proofErr w:type="spellStart"/>
      <w:r>
        <w:rPr>
          <w:sz w:val="20"/>
        </w:rPr>
        <w:t>СанПиН</w:t>
      </w:r>
      <w:proofErr w:type="spellEnd"/>
      <w:r>
        <w:rPr>
          <w:sz w:val="20"/>
        </w:rPr>
        <w:t xml:space="preserve"> 2.4.4.3648–20 «Санитарно-эпидемиологические требования к организац</w:t>
      </w:r>
      <w:r>
        <w:rPr>
          <w:sz w:val="20"/>
        </w:rPr>
        <w:t xml:space="preserve">иям воспитания и обучения, отдыха и оздоровления </w:t>
      </w:r>
      <w:proofErr w:type="spellStart"/>
      <w:r>
        <w:rPr>
          <w:sz w:val="20"/>
        </w:rPr>
        <w:t>детейи</w:t>
      </w:r>
      <w:proofErr w:type="spellEnd"/>
      <w:r>
        <w:rPr>
          <w:sz w:val="20"/>
        </w:rPr>
        <w:t xml:space="preserve"> молодёжи».</w:t>
      </w:r>
    </w:p>
    <w:p w:rsidR="00536CB4" w:rsidRDefault="0026301C">
      <w:pPr>
        <w:pStyle w:val="a5"/>
        <w:numPr>
          <w:ilvl w:val="0"/>
          <w:numId w:val="3"/>
        </w:numPr>
        <w:tabs>
          <w:tab w:val="left" w:pos="1578"/>
        </w:tabs>
        <w:ind w:left="140" w:right="271" w:firstLine="705"/>
        <w:jc w:val="both"/>
        <w:rPr>
          <w:sz w:val="20"/>
        </w:rPr>
      </w:pPr>
      <w:r>
        <w:rPr>
          <w:sz w:val="20"/>
        </w:rPr>
        <w:t>Указ Президента Российской Федерации от 29 мая 2017 года № 240 "Об объявлении в Российской Федерации Десятилетия детства"</w:t>
      </w:r>
    </w:p>
    <w:p w:rsidR="00536CB4" w:rsidRDefault="0026301C">
      <w:pPr>
        <w:pStyle w:val="a5"/>
        <w:numPr>
          <w:ilvl w:val="0"/>
          <w:numId w:val="3"/>
        </w:numPr>
        <w:tabs>
          <w:tab w:val="left" w:pos="1578"/>
        </w:tabs>
        <w:ind w:left="140" w:right="271" w:firstLine="705"/>
        <w:jc w:val="both"/>
        <w:rPr>
          <w:sz w:val="20"/>
        </w:rPr>
      </w:pPr>
      <w:r>
        <w:rPr>
          <w:sz w:val="20"/>
        </w:rPr>
        <w:t>Федеральный закон от 29.12.2012 № 273-ФЗ «Об образовании в Российск</w:t>
      </w:r>
      <w:r>
        <w:rPr>
          <w:sz w:val="20"/>
        </w:rPr>
        <w:t>ой Федерации»</w:t>
      </w:r>
    </w:p>
    <w:p w:rsidR="00536CB4" w:rsidRDefault="0026301C">
      <w:pPr>
        <w:pStyle w:val="Heading3"/>
      </w:pPr>
      <w:proofErr w:type="spellStart"/>
      <w:r>
        <w:t>Научная</w:t>
      </w:r>
      <w:r>
        <w:rPr>
          <w:spacing w:val="-2"/>
        </w:rPr>
        <w:t>литература</w:t>
      </w:r>
      <w:proofErr w:type="spellEnd"/>
    </w:p>
    <w:p w:rsidR="00536CB4" w:rsidRDefault="0026301C">
      <w:pPr>
        <w:pStyle w:val="a5"/>
        <w:numPr>
          <w:ilvl w:val="0"/>
          <w:numId w:val="2"/>
        </w:numPr>
        <w:tabs>
          <w:tab w:val="left" w:pos="1205"/>
        </w:tabs>
        <w:ind w:left="1205" w:right="282"/>
        <w:jc w:val="both"/>
        <w:rPr>
          <w:sz w:val="20"/>
        </w:rPr>
      </w:pPr>
      <w:proofErr w:type="spellStart"/>
      <w:r>
        <w:rPr>
          <w:sz w:val="20"/>
        </w:rPr>
        <w:t>Гендерный</w:t>
      </w:r>
      <w:proofErr w:type="spellEnd"/>
      <w:r>
        <w:rPr>
          <w:sz w:val="20"/>
        </w:rPr>
        <w:t xml:space="preserve"> аспект в изучении эмоционального интеллекта у подростков / А.А. Александрова, Т.В. Гудкова// Молодой ученый. </w:t>
      </w:r>
      <w:r>
        <w:rPr>
          <w:spacing w:val="-2"/>
          <w:sz w:val="20"/>
        </w:rPr>
        <w:t>–2013.</w:t>
      </w:r>
    </w:p>
    <w:p w:rsidR="00536CB4" w:rsidRDefault="0026301C">
      <w:pPr>
        <w:pStyle w:val="a5"/>
        <w:numPr>
          <w:ilvl w:val="0"/>
          <w:numId w:val="2"/>
        </w:numPr>
        <w:tabs>
          <w:tab w:val="left" w:pos="1204"/>
        </w:tabs>
        <w:ind w:left="1204" w:hanging="359"/>
        <w:jc w:val="both"/>
        <w:rPr>
          <w:sz w:val="20"/>
        </w:rPr>
      </w:pPr>
      <w:proofErr w:type="spellStart"/>
      <w:r>
        <w:rPr>
          <w:spacing w:val="-2"/>
          <w:sz w:val="20"/>
        </w:rPr>
        <w:t>Дополнительныеобщеобразовательныеобщеразвивающиепрограммы</w:t>
      </w:r>
      <w:proofErr w:type="spellEnd"/>
    </w:p>
    <w:p w:rsidR="00536CB4" w:rsidRDefault="0026301C">
      <w:pPr>
        <w:pStyle w:val="a3"/>
        <w:ind w:left="1205" w:right="283"/>
      </w:pPr>
      <w:r>
        <w:t>/ Методические рекомендации по разработке и реализации. // Новосибирск: ГАО ДО НСО «</w:t>
      </w:r>
      <w:proofErr w:type="spellStart"/>
      <w:r>
        <w:t>ОЦРТДиЮ</w:t>
      </w:r>
      <w:proofErr w:type="spellEnd"/>
      <w:r>
        <w:t>», РМЦ, 2020 г.</w:t>
      </w:r>
    </w:p>
    <w:p w:rsidR="00536CB4" w:rsidRDefault="0026301C">
      <w:pPr>
        <w:pStyle w:val="a5"/>
        <w:numPr>
          <w:ilvl w:val="0"/>
          <w:numId w:val="2"/>
        </w:numPr>
        <w:tabs>
          <w:tab w:val="left" w:pos="1203"/>
          <w:tab w:val="left" w:pos="1205"/>
        </w:tabs>
        <w:spacing w:before="1"/>
        <w:ind w:left="1205" w:right="272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 xml:space="preserve">Методические рекомендации по составлению программ </w:t>
      </w:r>
      <w:proofErr w:type="spellStart"/>
      <w:r>
        <w:rPr>
          <w:sz w:val="20"/>
        </w:rPr>
        <w:t>педагогическойдеятельностипоорганизацииотдыхадетейиих</w:t>
      </w:r>
      <w:proofErr w:type="spellEnd"/>
    </w:p>
    <w:p w:rsidR="00536CB4" w:rsidRDefault="00536CB4">
      <w:pPr>
        <w:pStyle w:val="a5"/>
        <w:rPr>
          <w:rFonts w:ascii="Microsoft Sans Serif" w:hAnsi="Microsoft Sans Serif"/>
          <w:sz w:val="20"/>
        </w:rPr>
        <w:sectPr w:rsidR="00536CB4">
          <w:pgSz w:w="8380" w:h="11920"/>
          <w:pgMar w:top="660" w:right="425" w:bottom="280" w:left="425" w:header="720" w:footer="720" w:gutter="0"/>
          <w:cols w:space="720"/>
        </w:sectPr>
      </w:pPr>
    </w:p>
    <w:p w:rsidR="00536CB4" w:rsidRDefault="0026301C">
      <w:pPr>
        <w:pStyle w:val="a3"/>
        <w:spacing w:before="80"/>
        <w:ind w:left="1205"/>
      </w:pPr>
      <w:r>
        <w:lastRenderedPageBreak/>
        <w:t>оздоровления//</w:t>
      </w:r>
      <w:proofErr w:type="spellStart"/>
      <w:r>
        <w:t>БелоноговаЛ.Г.,Кр</w:t>
      </w:r>
      <w:r>
        <w:t>амарА.Б</w:t>
      </w:r>
      <w:proofErr w:type="spellEnd"/>
      <w:r>
        <w:t>.//ООО</w:t>
      </w:r>
      <w:proofErr w:type="gramStart"/>
      <w:r>
        <w:rPr>
          <w:spacing w:val="-2"/>
        </w:rPr>
        <w:t>«И</w:t>
      </w:r>
      <w:proofErr w:type="gramEnd"/>
      <w:r>
        <w:rPr>
          <w:spacing w:val="-2"/>
        </w:rPr>
        <w:t>здательство</w:t>
      </w:r>
    </w:p>
    <w:p w:rsidR="00536CB4" w:rsidRDefault="0026301C">
      <w:pPr>
        <w:pStyle w:val="a3"/>
        <w:ind w:left="1205"/>
      </w:pPr>
      <w:r>
        <w:rPr>
          <w:spacing w:val="-2"/>
        </w:rPr>
        <w:t>«</w:t>
      </w:r>
      <w:proofErr w:type="spellStart"/>
      <w:r>
        <w:rPr>
          <w:spacing w:val="-2"/>
        </w:rPr>
        <w:t>Сахалин-Приамурскиеведомости</w:t>
      </w:r>
      <w:proofErr w:type="spellEnd"/>
      <w:r>
        <w:rPr>
          <w:spacing w:val="-2"/>
        </w:rPr>
        <w:t>»,2020г.</w:t>
      </w:r>
    </w:p>
    <w:p w:rsidR="00536CB4" w:rsidRDefault="0026301C">
      <w:pPr>
        <w:pStyle w:val="a5"/>
        <w:numPr>
          <w:ilvl w:val="0"/>
          <w:numId w:val="2"/>
        </w:numPr>
        <w:tabs>
          <w:tab w:val="left" w:pos="1205"/>
        </w:tabs>
        <w:ind w:left="1205" w:right="278"/>
        <w:jc w:val="both"/>
        <w:rPr>
          <w:sz w:val="20"/>
        </w:rPr>
      </w:pPr>
      <w:r>
        <w:rPr>
          <w:sz w:val="20"/>
        </w:rPr>
        <w:t xml:space="preserve">Наставничество самоопределения </w:t>
      </w:r>
      <w:proofErr w:type="gramStart"/>
      <w:r>
        <w:rPr>
          <w:sz w:val="20"/>
        </w:rPr>
        <w:t>обучающихся</w:t>
      </w:r>
      <w:proofErr w:type="gramEnd"/>
      <w:r>
        <w:rPr>
          <w:sz w:val="20"/>
        </w:rPr>
        <w:t xml:space="preserve"> [Электронный ресурс] / Е. И. Недавняя // Академический вестник. Вестник СПб АППО. - 2022 - №2.</w:t>
      </w:r>
    </w:p>
    <w:p w:rsidR="00536CB4" w:rsidRDefault="0026301C">
      <w:pPr>
        <w:pStyle w:val="a5"/>
        <w:numPr>
          <w:ilvl w:val="0"/>
          <w:numId w:val="2"/>
        </w:numPr>
        <w:tabs>
          <w:tab w:val="left" w:pos="1205"/>
        </w:tabs>
        <w:ind w:left="1205" w:right="279"/>
        <w:jc w:val="both"/>
        <w:rPr>
          <w:sz w:val="20"/>
        </w:rPr>
      </w:pPr>
      <w:r>
        <w:rPr>
          <w:sz w:val="20"/>
        </w:rPr>
        <w:t>Психология успеха. Тренинг личностного и профессионал</w:t>
      </w:r>
      <w:r>
        <w:rPr>
          <w:sz w:val="20"/>
        </w:rPr>
        <w:t xml:space="preserve">ьного развития: учебно-методическое пособие // Климова Е.К. — </w:t>
      </w:r>
      <w:proofErr w:type="spellStart"/>
      <w:r>
        <w:rPr>
          <w:sz w:val="20"/>
        </w:rPr>
        <w:t>Спб</w:t>
      </w:r>
      <w:proofErr w:type="gramStart"/>
      <w:r>
        <w:rPr>
          <w:sz w:val="20"/>
        </w:rPr>
        <w:t>:Р</w:t>
      </w:r>
      <w:proofErr w:type="gramEnd"/>
      <w:r>
        <w:rPr>
          <w:sz w:val="20"/>
        </w:rPr>
        <w:t>ечь</w:t>
      </w:r>
      <w:proofErr w:type="spellEnd"/>
      <w:r>
        <w:rPr>
          <w:sz w:val="20"/>
        </w:rPr>
        <w:t xml:space="preserve">, </w:t>
      </w:r>
      <w:r>
        <w:rPr>
          <w:spacing w:val="-2"/>
          <w:sz w:val="20"/>
        </w:rPr>
        <w:t>2013.</w:t>
      </w:r>
    </w:p>
    <w:p w:rsidR="00536CB4" w:rsidRDefault="0026301C">
      <w:pPr>
        <w:pStyle w:val="a5"/>
        <w:numPr>
          <w:ilvl w:val="0"/>
          <w:numId w:val="2"/>
        </w:numPr>
        <w:tabs>
          <w:tab w:val="left" w:pos="1203"/>
          <w:tab w:val="left" w:pos="1205"/>
        </w:tabs>
        <w:spacing w:before="1"/>
        <w:ind w:left="1205" w:right="272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Развивающий детский отдых: методики и технологии организации. Методическое пособие для работников сферы управления системой отдыха и оздоровления детей, педагогов – воспитателей,</w:t>
      </w:r>
      <w:r>
        <w:rPr>
          <w:sz w:val="20"/>
        </w:rPr>
        <w:t xml:space="preserve"> вожатых // Попова И. Н. // Москва «Русское слово», 2018 г.</w:t>
      </w:r>
    </w:p>
    <w:p w:rsidR="00536CB4" w:rsidRDefault="0026301C">
      <w:pPr>
        <w:pStyle w:val="a5"/>
        <w:numPr>
          <w:ilvl w:val="0"/>
          <w:numId w:val="2"/>
        </w:numPr>
        <w:tabs>
          <w:tab w:val="left" w:pos="1205"/>
        </w:tabs>
        <w:ind w:left="1205" w:right="272"/>
        <w:jc w:val="both"/>
        <w:rPr>
          <w:sz w:val="20"/>
        </w:rPr>
      </w:pPr>
      <w:r>
        <w:rPr>
          <w:sz w:val="20"/>
        </w:rPr>
        <w:t>Антонов Ю.Е. Как научить детей любить Родину / Ю.Е. Антонов. – М.: АРКТИ, 2003. – 168 с.</w:t>
      </w:r>
    </w:p>
    <w:p w:rsidR="00536CB4" w:rsidRDefault="0026301C">
      <w:pPr>
        <w:pStyle w:val="a5"/>
        <w:numPr>
          <w:ilvl w:val="0"/>
          <w:numId w:val="2"/>
        </w:numPr>
        <w:tabs>
          <w:tab w:val="left" w:pos="1205"/>
        </w:tabs>
        <w:ind w:left="1205" w:right="281"/>
        <w:jc w:val="both"/>
        <w:rPr>
          <w:sz w:val="20"/>
        </w:rPr>
      </w:pPr>
      <w:r>
        <w:rPr>
          <w:sz w:val="20"/>
        </w:rPr>
        <w:t xml:space="preserve">Методическое пособие. Беседы об этикете с детьми 5–7 лет / Т.А. Шорыгина. – М.: Творческий Центр, 2010. – 43 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>.</w:t>
      </w:r>
    </w:p>
    <w:p w:rsidR="00536CB4" w:rsidRDefault="0026301C">
      <w:pPr>
        <w:pStyle w:val="a5"/>
        <w:numPr>
          <w:ilvl w:val="0"/>
          <w:numId w:val="2"/>
        </w:numPr>
        <w:tabs>
          <w:tab w:val="left" w:pos="1203"/>
          <w:tab w:val="left" w:pos="1205"/>
        </w:tabs>
        <w:ind w:left="1205" w:right="277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 xml:space="preserve">Новицкая М.Ю. Наследие. Семейное воспитание детей / М.Ю. Новицкая. – М.: </w:t>
      </w:r>
      <w:proofErr w:type="spellStart"/>
      <w:r>
        <w:rPr>
          <w:sz w:val="20"/>
        </w:rPr>
        <w:t>Линка-Пресс</w:t>
      </w:r>
      <w:proofErr w:type="spellEnd"/>
      <w:r>
        <w:rPr>
          <w:sz w:val="20"/>
        </w:rPr>
        <w:t>, 2003. – 51 с.</w:t>
      </w:r>
    </w:p>
    <w:p w:rsidR="00536CB4" w:rsidRDefault="0026301C">
      <w:pPr>
        <w:pStyle w:val="a5"/>
        <w:numPr>
          <w:ilvl w:val="0"/>
          <w:numId w:val="2"/>
        </w:numPr>
        <w:tabs>
          <w:tab w:val="left" w:pos="1203"/>
          <w:tab w:val="left" w:pos="1205"/>
        </w:tabs>
        <w:ind w:left="1205" w:right="275"/>
        <w:jc w:val="both"/>
        <w:rPr>
          <w:sz w:val="20"/>
        </w:rPr>
      </w:pPr>
      <w:proofErr w:type="spellStart"/>
      <w:r>
        <w:rPr>
          <w:sz w:val="20"/>
        </w:rPr>
        <w:t>Аптикиева</w:t>
      </w:r>
      <w:proofErr w:type="spellEnd"/>
      <w:r>
        <w:rPr>
          <w:sz w:val="20"/>
        </w:rPr>
        <w:t xml:space="preserve"> Л. Р., </w:t>
      </w:r>
      <w:proofErr w:type="spellStart"/>
      <w:r>
        <w:rPr>
          <w:sz w:val="20"/>
        </w:rPr>
        <w:t>Аптикиев</w:t>
      </w:r>
      <w:proofErr w:type="spellEnd"/>
      <w:r>
        <w:rPr>
          <w:sz w:val="20"/>
        </w:rPr>
        <w:t xml:space="preserve"> А. Х., </w:t>
      </w:r>
      <w:proofErr w:type="spellStart"/>
      <w:r>
        <w:rPr>
          <w:sz w:val="20"/>
        </w:rPr>
        <w:t>Бурсакова</w:t>
      </w:r>
      <w:proofErr w:type="spellEnd"/>
      <w:r>
        <w:rPr>
          <w:sz w:val="20"/>
        </w:rPr>
        <w:t xml:space="preserve"> М</w:t>
      </w:r>
      <w:r>
        <w:rPr>
          <w:sz w:val="20"/>
        </w:rPr>
        <w:t>. С. Семья как фактор личностного развития ребенка//Вестник ОГУ. 2014.</w:t>
      </w:r>
    </w:p>
    <w:p w:rsidR="00536CB4" w:rsidRDefault="0026301C">
      <w:pPr>
        <w:pStyle w:val="a5"/>
        <w:numPr>
          <w:ilvl w:val="0"/>
          <w:numId w:val="2"/>
        </w:numPr>
        <w:tabs>
          <w:tab w:val="left" w:pos="1203"/>
          <w:tab w:val="left" w:pos="1205"/>
        </w:tabs>
        <w:ind w:left="1205" w:right="278"/>
        <w:jc w:val="both"/>
        <w:rPr>
          <w:sz w:val="20"/>
        </w:rPr>
      </w:pPr>
      <w:proofErr w:type="spellStart"/>
      <w:r>
        <w:rPr>
          <w:sz w:val="20"/>
        </w:rPr>
        <w:t>БекоеваМ.И.,ХуриеваМ.Ю.Институтродительствакак</w:t>
      </w:r>
      <w:proofErr w:type="spellEnd"/>
      <w:r>
        <w:rPr>
          <w:sz w:val="20"/>
        </w:rPr>
        <w:t xml:space="preserve"> психолого-педагогический феномен: материнское и отцовское воспитание// Вестник Северо-Осетинского государственного университета. 2014.</w:t>
      </w:r>
    </w:p>
    <w:p w:rsidR="00536CB4" w:rsidRDefault="0026301C">
      <w:pPr>
        <w:pStyle w:val="a5"/>
        <w:numPr>
          <w:ilvl w:val="0"/>
          <w:numId w:val="2"/>
        </w:numPr>
        <w:tabs>
          <w:tab w:val="left" w:pos="1203"/>
          <w:tab w:val="left" w:pos="1205"/>
        </w:tabs>
        <w:ind w:left="1205" w:right="275"/>
        <w:jc w:val="both"/>
        <w:rPr>
          <w:sz w:val="20"/>
        </w:rPr>
      </w:pPr>
      <w:r>
        <w:rPr>
          <w:sz w:val="20"/>
        </w:rPr>
        <w:t>Мор</w:t>
      </w:r>
      <w:r>
        <w:rPr>
          <w:sz w:val="20"/>
        </w:rPr>
        <w:t xml:space="preserve">озова, Е. Ю. Кукла в жизни ребенка и ее роль в нравственном воспитании / Е. Ю. Морозова. — М.: Школьная Пресса, 2018. — 48 </w:t>
      </w:r>
      <w:proofErr w:type="spellStart"/>
      <w:r>
        <w:rPr>
          <w:sz w:val="20"/>
        </w:rPr>
        <w:t>c</w:t>
      </w:r>
      <w:proofErr w:type="spellEnd"/>
      <w:r>
        <w:rPr>
          <w:sz w:val="20"/>
        </w:rPr>
        <w:t>.</w:t>
      </w:r>
    </w:p>
    <w:p w:rsidR="00536CB4" w:rsidRDefault="0026301C">
      <w:pPr>
        <w:pStyle w:val="a5"/>
        <w:numPr>
          <w:ilvl w:val="0"/>
          <w:numId w:val="2"/>
        </w:numPr>
        <w:tabs>
          <w:tab w:val="left" w:pos="1203"/>
          <w:tab w:val="left" w:pos="1205"/>
        </w:tabs>
        <w:ind w:left="1205" w:right="275"/>
        <w:jc w:val="both"/>
        <w:rPr>
          <w:sz w:val="20"/>
        </w:rPr>
      </w:pPr>
      <w:proofErr w:type="spellStart"/>
      <w:r>
        <w:rPr>
          <w:sz w:val="20"/>
        </w:rPr>
        <w:t>Овчинникова</w:t>
      </w:r>
      <w:proofErr w:type="spellEnd"/>
      <w:r>
        <w:rPr>
          <w:sz w:val="20"/>
        </w:rPr>
        <w:t xml:space="preserve">, Т. Н. Личность и мышление ребенка / Т. Н. </w:t>
      </w:r>
      <w:proofErr w:type="spellStart"/>
      <w:r>
        <w:rPr>
          <w:sz w:val="20"/>
        </w:rPr>
        <w:t>Овчинникова</w:t>
      </w:r>
      <w:proofErr w:type="spellEnd"/>
      <w:r>
        <w:rPr>
          <w:sz w:val="20"/>
        </w:rPr>
        <w:t xml:space="preserve">. — М.: Академический проект, 2015. — 192 </w:t>
      </w:r>
      <w:proofErr w:type="spellStart"/>
      <w:r>
        <w:rPr>
          <w:sz w:val="20"/>
        </w:rPr>
        <w:t>c</w:t>
      </w:r>
      <w:proofErr w:type="spellEnd"/>
      <w:r>
        <w:rPr>
          <w:sz w:val="20"/>
        </w:rPr>
        <w:t>.</w:t>
      </w:r>
    </w:p>
    <w:p w:rsidR="00536CB4" w:rsidRDefault="00536CB4">
      <w:pPr>
        <w:pStyle w:val="a3"/>
        <w:ind w:left="0"/>
        <w:jc w:val="left"/>
      </w:pPr>
    </w:p>
    <w:p w:rsidR="00536CB4" w:rsidRDefault="0026301C">
      <w:pPr>
        <w:pStyle w:val="Heading3"/>
        <w:ind w:left="895"/>
        <w:jc w:val="left"/>
      </w:pPr>
      <w:proofErr w:type="spellStart"/>
      <w:r>
        <w:t>Литературавпомощь</w:t>
      </w:r>
      <w:r>
        <w:rPr>
          <w:spacing w:val="-2"/>
        </w:rPr>
        <w:t>в</w:t>
      </w:r>
      <w:r>
        <w:rPr>
          <w:spacing w:val="-2"/>
        </w:rPr>
        <w:t>ожатому</w:t>
      </w:r>
      <w:proofErr w:type="spellEnd"/>
    </w:p>
    <w:p w:rsidR="00536CB4" w:rsidRDefault="0026301C">
      <w:pPr>
        <w:pStyle w:val="a5"/>
        <w:numPr>
          <w:ilvl w:val="0"/>
          <w:numId w:val="1"/>
        </w:numPr>
        <w:tabs>
          <w:tab w:val="left" w:pos="1205"/>
        </w:tabs>
        <w:ind w:left="1205" w:right="274"/>
        <w:jc w:val="both"/>
        <w:rPr>
          <w:sz w:val="20"/>
        </w:rPr>
      </w:pPr>
      <w:proofErr w:type="spellStart"/>
      <w:r>
        <w:rPr>
          <w:sz w:val="20"/>
        </w:rPr>
        <w:t>Адарченко</w:t>
      </w:r>
      <w:proofErr w:type="spellEnd"/>
      <w:r>
        <w:rPr>
          <w:sz w:val="20"/>
        </w:rPr>
        <w:t xml:space="preserve"> Е.В. Лагерь – это маленькая жизнь // Дополнительное образование и воспитание. -2020 г. - № 4.</w:t>
      </w:r>
    </w:p>
    <w:p w:rsidR="00536CB4" w:rsidRDefault="0026301C">
      <w:pPr>
        <w:pStyle w:val="a5"/>
        <w:numPr>
          <w:ilvl w:val="0"/>
          <w:numId w:val="1"/>
        </w:numPr>
        <w:tabs>
          <w:tab w:val="left" w:pos="1205"/>
        </w:tabs>
        <w:spacing w:before="160"/>
        <w:ind w:left="1205" w:right="277"/>
        <w:jc w:val="both"/>
        <w:rPr>
          <w:i/>
          <w:sz w:val="20"/>
        </w:rPr>
      </w:pPr>
      <w:r>
        <w:rPr>
          <w:sz w:val="20"/>
        </w:rPr>
        <w:t xml:space="preserve">Дополнительное образование детей. Психолого-педагогическое сопровождение: учебное пособие для СПО / отв. ред. Л.В. </w:t>
      </w:r>
      <w:proofErr w:type="spellStart"/>
      <w:r>
        <w:rPr>
          <w:sz w:val="20"/>
        </w:rPr>
        <w:t>Байбородова</w:t>
      </w:r>
      <w:proofErr w:type="spellEnd"/>
      <w:r>
        <w:rPr>
          <w:sz w:val="20"/>
        </w:rPr>
        <w:t xml:space="preserve">. – 2-е </w:t>
      </w:r>
      <w:proofErr w:type="spellStart"/>
      <w:proofErr w:type="gramStart"/>
      <w:r>
        <w:rPr>
          <w:sz w:val="20"/>
        </w:rPr>
        <w:t>изд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испр</w:t>
      </w:r>
      <w:proofErr w:type="spellEnd"/>
      <w:r>
        <w:rPr>
          <w:sz w:val="20"/>
        </w:rPr>
        <w:t>,</w:t>
      </w:r>
      <w:r>
        <w:rPr>
          <w:sz w:val="20"/>
        </w:rPr>
        <w:t xml:space="preserve"> и доп. - Москва: </w:t>
      </w:r>
      <w:proofErr w:type="spellStart"/>
      <w:r>
        <w:rPr>
          <w:sz w:val="20"/>
        </w:rPr>
        <w:t>Юрайт</w:t>
      </w:r>
      <w:proofErr w:type="spellEnd"/>
      <w:r>
        <w:rPr>
          <w:sz w:val="20"/>
        </w:rPr>
        <w:t>, 2017.</w:t>
      </w:r>
    </w:p>
    <w:p w:rsidR="00536CB4" w:rsidRDefault="0026301C">
      <w:pPr>
        <w:pStyle w:val="a5"/>
        <w:numPr>
          <w:ilvl w:val="0"/>
          <w:numId w:val="1"/>
        </w:numPr>
        <w:tabs>
          <w:tab w:val="left" w:pos="1204"/>
        </w:tabs>
        <w:ind w:left="1204" w:hanging="359"/>
        <w:jc w:val="both"/>
        <w:rPr>
          <w:i/>
          <w:sz w:val="20"/>
        </w:rPr>
      </w:pPr>
      <w:proofErr w:type="spellStart"/>
      <w:r>
        <w:rPr>
          <w:sz w:val="20"/>
        </w:rPr>
        <w:t>Методическиерекомендациипонаправлению</w:t>
      </w:r>
      <w:r>
        <w:rPr>
          <w:spacing w:val="-2"/>
          <w:sz w:val="20"/>
        </w:rPr>
        <w:t>деятельности</w:t>
      </w:r>
      <w:proofErr w:type="spellEnd"/>
    </w:p>
    <w:p w:rsidR="00536CB4" w:rsidRDefault="0026301C">
      <w:pPr>
        <w:pStyle w:val="a3"/>
        <w:ind w:left="1205" w:right="271"/>
      </w:pPr>
      <w:r>
        <w:t xml:space="preserve">«Гражданская активность» / Арсеньева Т.Н., </w:t>
      </w:r>
      <w:proofErr w:type="spellStart"/>
      <w:r>
        <w:t>Загладина</w:t>
      </w:r>
      <w:proofErr w:type="spellEnd"/>
      <w:r>
        <w:t xml:space="preserve"> Х.Т., Коршунов А.В., </w:t>
      </w:r>
      <w:proofErr w:type="spellStart"/>
      <w:r>
        <w:t>Менников</w:t>
      </w:r>
      <w:proofErr w:type="spellEnd"/>
      <w:r>
        <w:t xml:space="preserve"> В.Е. — М.: МПГУ, 2018.</w:t>
      </w:r>
    </w:p>
    <w:p w:rsidR="00536CB4" w:rsidRDefault="0026301C">
      <w:pPr>
        <w:pStyle w:val="a5"/>
        <w:numPr>
          <w:ilvl w:val="0"/>
          <w:numId w:val="1"/>
        </w:numPr>
        <w:tabs>
          <w:tab w:val="left" w:pos="1204"/>
        </w:tabs>
        <w:ind w:left="1204" w:hanging="359"/>
        <w:jc w:val="both"/>
        <w:rPr>
          <w:i/>
          <w:sz w:val="20"/>
        </w:rPr>
      </w:pPr>
      <w:proofErr w:type="spellStart"/>
      <w:r>
        <w:rPr>
          <w:sz w:val="20"/>
        </w:rPr>
        <w:t>СиницынаЮ.А.</w:t>
      </w:r>
      <w:r>
        <w:rPr>
          <w:i/>
          <w:sz w:val="20"/>
        </w:rPr>
        <w:t>Первичныеформыработысдетскимколлективом</w:t>
      </w:r>
      <w:proofErr w:type="spellEnd"/>
      <w:r>
        <w:rPr>
          <w:i/>
          <w:spacing w:val="-5"/>
          <w:sz w:val="20"/>
        </w:rPr>
        <w:t>//</w:t>
      </w:r>
    </w:p>
    <w:p w:rsidR="00536CB4" w:rsidRDefault="0026301C">
      <w:pPr>
        <w:pStyle w:val="a3"/>
        <w:ind w:left="1205"/>
      </w:pPr>
      <w:r>
        <w:t>Дополнительное</w:t>
      </w:r>
      <w:r>
        <w:t>образованиеивоспитание.-2020г.-№</w:t>
      </w:r>
      <w:r>
        <w:rPr>
          <w:spacing w:val="-5"/>
        </w:rPr>
        <w:t>1.</w:t>
      </w:r>
    </w:p>
    <w:p w:rsidR="00536CB4" w:rsidRDefault="00536CB4">
      <w:pPr>
        <w:pStyle w:val="a3"/>
        <w:ind w:left="0"/>
        <w:jc w:val="left"/>
      </w:pPr>
    </w:p>
    <w:p w:rsidR="00536CB4" w:rsidRDefault="0026301C">
      <w:pPr>
        <w:pStyle w:val="Heading3"/>
        <w:jc w:val="left"/>
      </w:pPr>
      <w:r>
        <w:rPr>
          <w:spacing w:val="-2"/>
        </w:rPr>
        <w:t>Интернет-ресурсы:</w:t>
      </w:r>
    </w:p>
    <w:p w:rsidR="00536CB4" w:rsidRDefault="0026301C">
      <w:pPr>
        <w:pStyle w:val="a5"/>
        <w:numPr>
          <w:ilvl w:val="1"/>
          <w:numId w:val="1"/>
        </w:numPr>
        <w:tabs>
          <w:tab w:val="left" w:pos="1580"/>
        </w:tabs>
        <w:ind w:left="1580"/>
        <w:jc w:val="left"/>
        <w:rPr>
          <w:sz w:val="20"/>
        </w:rPr>
      </w:pPr>
      <w:proofErr w:type="spellStart"/>
      <w:r>
        <w:rPr>
          <w:sz w:val="20"/>
        </w:rPr>
        <w:t>Вожатый.RU-</w:t>
      </w:r>
      <w:hyperlink r:id="rId6">
        <w:r>
          <w:rPr>
            <w:spacing w:val="-2"/>
            <w:sz w:val="20"/>
          </w:rPr>
          <w:t>http</w:t>
        </w:r>
        <w:proofErr w:type="spellEnd"/>
        <w:r>
          <w:rPr>
            <w:spacing w:val="-2"/>
            <w:sz w:val="20"/>
          </w:rPr>
          <w:t>://</w:t>
        </w:r>
        <w:proofErr w:type="spellStart"/>
        <w:r>
          <w:rPr>
            <w:spacing w:val="-2"/>
            <w:sz w:val="20"/>
          </w:rPr>
          <w:t>www.vozhatyj.ru</w:t>
        </w:r>
        <w:proofErr w:type="spellEnd"/>
        <w:r>
          <w:rPr>
            <w:spacing w:val="-2"/>
            <w:sz w:val="20"/>
          </w:rPr>
          <w:t>/</w:t>
        </w:r>
      </w:hyperlink>
    </w:p>
    <w:p w:rsidR="00536CB4" w:rsidRDefault="0026301C">
      <w:pPr>
        <w:pStyle w:val="a5"/>
        <w:numPr>
          <w:ilvl w:val="1"/>
          <w:numId w:val="1"/>
        </w:numPr>
        <w:tabs>
          <w:tab w:val="left" w:pos="1580"/>
        </w:tabs>
        <w:ind w:left="1580"/>
        <w:jc w:val="left"/>
        <w:rPr>
          <w:sz w:val="20"/>
        </w:rPr>
      </w:pPr>
      <w:proofErr w:type="spellStart"/>
      <w:r>
        <w:rPr>
          <w:sz w:val="20"/>
        </w:rPr>
        <w:t>Игрысдетьмивдетскомлагере-</w:t>
      </w:r>
      <w:hyperlink r:id="rId7">
        <w:r>
          <w:rPr>
            <w:spacing w:val="-2"/>
            <w:sz w:val="20"/>
          </w:rPr>
          <w:t>http</w:t>
        </w:r>
        <w:proofErr w:type="spellEnd"/>
        <w:r>
          <w:rPr>
            <w:spacing w:val="-2"/>
            <w:sz w:val="20"/>
          </w:rPr>
          <w:t>://</w:t>
        </w:r>
        <w:proofErr w:type="spellStart"/>
        <w:r>
          <w:rPr>
            <w:spacing w:val="-2"/>
            <w:sz w:val="20"/>
          </w:rPr>
          <w:t>ambivox.info</w:t>
        </w:r>
        <w:proofErr w:type="spellEnd"/>
        <w:r>
          <w:rPr>
            <w:spacing w:val="-2"/>
            <w:sz w:val="20"/>
          </w:rPr>
          <w:t>/</w:t>
        </w:r>
        <w:proofErr w:type="spellStart"/>
        <w:r>
          <w:rPr>
            <w:spacing w:val="-2"/>
            <w:sz w:val="20"/>
          </w:rPr>
          <w:t>wiki</w:t>
        </w:r>
        <w:proofErr w:type="spellEnd"/>
      </w:hyperlink>
    </w:p>
    <w:p w:rsidR="00536CB4" w:rsidRDefault="00536CB4">
      <w:pPr>
        <w:pStyle w:val="a5"/>
        <w:jc w:val="left"/>
        <w:rPr>
          <w:sz w:val="20"/>
        </w:rPr>
        <w:sectPr w:rsidR="00536CB4">
          <w:pgSz w:w="8380" w:h="11920"/>
          <w:pgMar w:top="640" w:right="425" w:bottom="280" w:left="425" w:header="720" w:footer="720" w:gutter="0"/>
          <w:cols w:space="720"/>
        </w:sectPr>
      </w:pPr>
    </w:p>
    <w:p w:rsidR="00536CB4" w:rsidRDefault="0026301C">
      <w:pPr>
        <w:pStyle w:val="a5"/>
        <w:numPr>
          <w:ilvl w:val="1"/>
          <w:numId w:val="1"/>
        </w:numPr>
        <w:tabs>
          <w:tab w:val="left" w:pos="1580"/>
        </w:tabs>
        <w:spacing w:before="80"/>
        <w:ind w:left="1580"/>
        <w:jc w:val="left"/>
        <w:rPr>
          <w:sz w:val="20"/>
        </w:rPr>
      </w:pPr>
      <w:proofErr w:type="spellStart"/>
      <w:r>
        <w:rPr>
          <w:sz w:val="20"/>
        </w:rPr>
        <w:lastRenderedPageBreak/>
        <w:t>Летнийлагерь-</w:t>
      </w:r>
      <w:hyperlink r:id="rId8">
        <w:r>
          <w:rPr>
            <w:spacing w:val="-2"/>
            <w:sz w:val="20"/>
          </w:rPr>
          <w:t>http</w:t>
        </w:r>
        <w:proofErr w:type="spellEnd"/>
        <w:r>
          <w:rPr>
            <w:spacing w:val="-2"/>
            <w:sz w:val="20"/>
          </w:rPr>
          <w:t>://</w:t>
        </w:r>
        <w:proofErr w:type="spellStart"/>
        <w:r>
          <w:rPr>
            <w:spacing w:val="-2"/>
            <w:sz w:val="20"/>
          </w:rPr>
          <w:t>summercamp.ru</w:t>
        </w:r>
        <w:proofErr w:type="spellEnd"/>
      </w:hyperlink>
    </w:p>
    <w:p w:rsidR="00536CB4" w:rsidRDefault="0026301C">
      <w:pPr>
        <w:pStyle w:val="a5"/>
        <w:numPr>
          <w:ilvl w:val="1"/>
          <w:numId w:val="1"/>
        </w:numPr>
        <w:tabs>
          <w:tab w:val="left" w:pos="860"/>
        </w:tabs>
        <w:ind w:left="860" w:hanging="720"/>
        <w:jc w:val="left"/>
        <w:rPr>
          <w:sz w:val="20"/>
        </w:rPr>
      </w:pPr>
      <w:proofErr w:type="spellStart"/>
      <w:r>
        <w:rPr>
          <w:sz w:val="20"/>
        </w:rPr>
        <w:t>Сайтдлявожаты</w:t>
      </w:r>
      <w:proofErr w:type="gramStart"/>
      <w:r>
        <w:rPr>
          <w:sz w:val="20"/>
        </w:rPr>
        <w:t>х</w:t>
      </w:r>
      <w:proofErr w:type="spellEnd"/>
      <w:r>
        <w:rPr>
          <w:sz w:val="20"/>
        </w:rPr>
        <w:t>«</w:t>
      </w:r>
      <w:proofErr w:type="spellStart"/>
      <w:proofErr w:type="gramEnd"/>
      <w:r>
        <w:rPr>
          <w:sz w:val="20"/>
        </w:rPr>
        <w:t>Планерочка</w:t>
      </w:r>
      <w:proofErr w:type="spellEnd"/>
      <w:r>
        <w:rPr>
          <w:sz w:val="20"/>
        </w:rPr>
        <w:t>»-</w:t>
      </w:r>
      <w:hyperlink r:id="rId9">
        <w:r>
          <w:rPr>
            <w:color w:val="0462C1"/>
            <w:spacing w:val="-2"/>
            <w:sz w:val="20"/>
            <w:u w:val="thick" w:color="0462C1"/>
          </w:rPr>
          <w:t>http://planerochka.org/</w:t>
        </w:r>
      </w:hyperlink>
    </w:p>
    <w:sectPr w:rsidR="00536CB4" w:rsidSect="00536CB4">
      <w:pgSz w:w="8380" w:h="11920"/>
      <w:pgMar w:top="64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6F11"/>
    <w:multiLevelType w:val="hybridMultilevel"/>
    <w:tmpl w:val="7BC48FE0"/>
    <w:lvl w:ilvl="0" w:tplc="314ED120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495814AA">
      <w:numFmt w:val="bullet"/>
      <w:lvlText w:val="•"/>
      <w:lvlJc w:val="left"/>
      <w:pPr>
        <w:ind w:left="902" w:hanging="360"/>
      </w:pPr>
      <w:rPr>
        <w:rFonts w:hint="default"/>
        <w:lang w:val="ru-RU" w:eastAsia="en-US" w:bidi="ar-SA"/>
      </w:rPr>
    </w:lvl>
    <w:lvl w:ilvl="2" w:tplc="05B2DB14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3" w:tplc="303E0218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4" w:tplc="BA0AC89E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5" w:tplc="DD6E6050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6" w:tplc="3F10D360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7" w:tplc="80D00B64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8" w:tplc="75A01D9A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</w:abstractNum>
  <w:abstractNum w:abstractNumId="1">
    <w:nsid w:val="0E6A2976"/>
    <w:multiLevelType w:val="hybridMultilevel"/>
    <w:tmpl w:val="B080C590"/>
    <w:lvl w:ilvl="0" w:tplc="99F4B516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A3CAF22A">
      <w:numFmt w:val="bullet"/>
      <w:lvlText w:val="•"/>
      <w:lvlJc w:val="left"/>
      <w:pPr>
        <w:ind w:left="902" w:hanging="360"/>
      </w:pPr>
      <w:rPr>
        <w:rFonts w:hint="default"/>
        <w:lang w:val="ru-RU" w:eastAsia="en-US" w:bidi="ar-SA"/>
      </w:rPr>
    </w:lvl>
    <w:lvl w:ilvl="2" w:tplc="E1365758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3" w:tplc="4DCAA09C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4" w:tplc="0ADE5080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5" w:tplc="8E4ED5EE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6" w:tplc="A7363FAA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7" w:tplc="E6A27B52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8" w:tplc="9764822A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</w:abstractNum>
  <w:abstractNum w:abstractNumId="2">
    <w:nsid w:val="11187903"/>
    <w:multiLevelType w:val="hybridMultilevel"/>
    <w:tmpl w:val="52DAE3F0"/>
    <w:lvl w:ilvl="0" w:tplc="0C883104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E188DE96">
      <w:numFmt w:val="bullet"/>
      <w:lvlText w:val="•"/>
      <w:lvlJc w:val="left"/>
      <w:pPr>
        <w:ind w:left="902" w:hanging="360"/>
      </w:pPr>
      <w:rPr>
        <w:rFonts w:hint="default"/>
        <w:lang w:val="ru-RU" w:eastAsia="en-US" w:bidi="ar-SA"/>
      </w:rPr>
    </w:lvl>
    <w:lvl w:ilvl="2" w:tplc="E222DA34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3" w:tplc="BD38A43E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4" w:tplc="6CE28D38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5" w:tplc="4A0E77DC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6" w:tplc="96106652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7" w:tplc="D3643E52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8" w:tplc="53AC525A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</w:abstractNum>
  <w:abstractNum w:abstractNumId="3">
    <w:nsid w:val="13EC07E4"/>
    <w:multiLevelType w:val="hybridMultilevel"/>
    <w:tmpl w:val="E4B6BE82"/>
    <w:lvl w:ilvl="0" w:tplc="32380576">
      <w:start w:val="1"/>
      <w:numFmt w:val="decimal"/>
      <w:lvlText w:val="%1."/>
      <w:lvlJc w:val="left"/>
      <w:pPr>
        <w:ind w:left="1206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C8AE4476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2" w:tplc="D13EBDAE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3" w:tplc="6C7E9456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4" w:tplc="392C9EAE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5" w:tplc="109816E4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6" w:tplc="71460D6C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7" w:tplc="3ACE71D8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8" w:tplc="03728E16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</w:abstractNum>
  <w:abstractNum w:abstractNumId="4">
    <w:nsid w:val="31F53D06"/>
    <w:multiLevelType w:val="hybridMultilevel"/>
    <w:tmpl w:val="9CF03AD2"/>
    <w:lvl w:ilvl="0" w:tplc="EF342916">
      <w:start w:val="3"/>
      <w:numFmt w:val="decimal"/>
      <w:lvlText w:val="%1."/>
      <w:lvlJc w:val="left"/>
      <w:pPr>
        <w:ind w:left="141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901CF3B4">
      <w:numFmt w:val="bullet"/>
      <w:lvlText w:val="•"/>
      <w:lvlJc w:val="left"/>
      <w:pPr>
        <w:ind w:left="879" w:hanging="735"/>
      </w:pPr>
      <w:rPr>
        <w:rFonts w:hint="default"/>
        <w:lang w:val="ru-RU" w:eastAsia="en-US" w:bidi="ar-SA"/>
      </w:rPr>
    </w:lvl>
    <w:lvl w:ilvl="2" w:tplc="DA408D10">
      <w:numFmt w:val="bullet"/>
      <w:lvlText w:val="•"/>
      <w:lvlJc w:val="left"/>
      <w:pPr>
        <w:ind w:left="1618" w:hanging="735"/>
      </w:pPr>
      <w:rPr>
        <w:rFonts w:hint="default"/>
        <w:lang w:val="ru-RU" w:eastAsia="en-US" w:bidi="ar-SA"/>
      </w:rPr>
    </w:lvl>
    <w:lvl w:ilvl="3" w:tplc="43768C4E">
      <w:numFmt w:val="bullet"/>
      <w:lvlText w:val="•"/>
      <w:lvlJc w:val="left"/>
      <w:pPr>
        <w:ind w:left="2357" w:hanging="735"/>
      </w:pPr>
      <w:rPr>
        <w:rFonts w:hint="default"/>
        <w:lang w:val="ru-RU" w:eastAsia="en-US" w:bidi="ar-SA"/>
      </w:rPr>
    </w:lvl>
    <w:lvl w:ilvl="4" w:tplc="202CB872">
      <w:numFmt w:val="bullet"/>
      <w:lvlText w:val="•"/>
      <w:lvlJc w:val="left"/>
      <w:pPr>
        <w:ind w:left="3096" w:hanging="735"/>
      </w:pPr>
      <w:rPr>
        <w:rFonts w:hint="default"/>
        <w:lang w:val="ru-RU" w:eastAsia="en-US" w:bidi="ar-SA"/>
      </w:rPr>
    </w:lvl>
    <w:lvl w:ilvl="5" w:tplc="929E245C">
      <w:numFmt w:val="bullet"/>
      <w:lvlText w:val="•"/>
      <w:lvlJc w:val="left"/>
      <w:pPr>
        <w:ind w:left="3835" w:hanging="735"/>
      </w:pPr>
      <w:rPr>
        <w:rFonts w:hint="default"/>
        <w:lang w:val="ru-RU" w:eastAsia="en-US" w:bidi="ar-SA"/>
      </w:rPr>
    </w:lvl>
    <w:lvl w:ilvl="6" w:tplc="4D02B5CA">
      <w:numFmt w:val="bullet"/>
      <w:lvlText w:val="•"/>
      <w:lvlJc w:val="left"/>
      <w:pPr>
        <w:ind w:left="4574" w:hanging="735"/>
      </w:pPr>
      <w:rPr>
        <w:rFonts w:hint="default"/>
        <w:lang w:val="ru-RU" w:eastAsia="en-US" w:bidi="ar-SA"/>
      </w:rPr>
    </w:lvl>
    <w:lvl w:ilvl="7" w:tplc="843EBE9A">
      <w:numFmt w:val="bullet"/>
      <w:lvlText w:val="•"/>
      <w:lvlJc w:val="left"/>
      <w:pPr>
        <w:ind w:left="5313" w:hanging="735"/>
      </w:pPr>
      <w:rPr>
        <w:rFonts w:hint="default"/>
        <w:lang w:val="ru-RU" w:eastAsia="en-US" w:bidi="ar-SA"/>
      </w:rPr>
    </w:lvl>
    <w:lvl w:ilvl="8" w:tplc="978446CA">
      <w:numFmt w:val="bullet"/>
      <w:lvlText w:val="•"/>
      <w:lvlJc w:val="left"/>
      <w:pPr>
        <w:ind w:left="6052" w:hanging="735"/>
      </w:pPr>
      <w:rPr>
        <w:rFonts w:hint="default"/>
        <w:lang w:val="ru-RU" w:eastAsia="en-US" w:bidi="ar-SA"/>
      </w:rPr>
    </w:lvl>
  </w:abstractNum>
  <w:abstractNum w:abstractNumId="5">
    <w:nsid w:val="3BEE4B22"/>
    <w:multiLevelType w:val="hybridMultilevel"/>
    <w:tmpl w:val="423EBF70"/>
    <w:lvl w:ilvl="0" w:tplc="A7AA9C00">
      <w:numFmt w:val="bullet"/>
      <w:lvlText w:val="–"/>
      <w:lvlJc w:val="left"/>
      <w:pPr>
        <w:ind w:left="876" w:hanging="195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B1B1A"/>
        <w:spacing w:val="0"/>
        <w:w w:val="100"/>
        <w:sz w:val="22"/>
        <w:szCs w:val="22"/>
        <w:lang w:val="ru-RU" w:eastAsia="en-US" w:bidi="ar-SA"/>
      </w:rPr>
    </w:lvl>
    <w:lvl w:ilvl="1" w:tplc="494EBD4E">
      <w:numFmt w:val="bullet"/>
      <w:lvlText w:val="•"/>
      <w:lvlJc w:val="left"/>
      <w:pPr>
        <w:ind w:left="1545" w:hanging="195"/>
      </w:pPr>
      <w:rPr>
        <w:rFonts w:hint="default"/>
        <w:lang w:val="ru-RU" w:eastAsia="en-US" w:bidi="ar-SA"/>
      </w:rPr>
    </w:lvl>
    <w:lvl w:ilvl="2" w:tplc="0BF2C458">
      <w:numFmt w:val="bullet"/>
      <w:lvlText w:val="•"/>
      <w:lvlJc w:val="left"/>
      <w:pPr>
        <w:ind w:left="2210" w:hanging="195"/>
      </w:pPr>
      <w:rPr>
        <w:rFonts w:hint="default"/>
        <w:lang w:val="ru-RU" w:eastAsia="en-US" w:bidi="ar-SA"/>
      </w:rPr>
    </w:lvl>
    <w:lvl w:ilvl="3" w:tplc="1EDC23AA">
      <w:numFmt w:val="bullet"/>
      <w:lvlText w:val="•"/>
      <w:lvlJc w:val="left"/>
      <w:pPr>
        <w:ind w:left="2875" w:hanging="195"/>
      </w:pPr>
      <w:rPr>
        <w:rFonts w:hint="default"/>
        <w:lang w:val="ru-RU" w:eastAsia="en-US" w:bidi="ar-SA"/>
      </w:rPr>
    </w:lvl>
    <w:lvl w:ilvl="4" w:tplc="7B76E6F2">
      <w:numFmt w:val="bullet"/>
      <w:lvlText w:val="•"/>
      <w:lvlJc w:val="left"/>
      <w:pPr>
        <w:ind w:left="3540" w:hanging="195"/>
      </w:pPr>
      <w:rPr>
        <w:rFonts w:hint="default"/>
        <w:lang w:val="ru-RU" w:eastAsia="en-US" w:bidi="ar-SA"/>
      </w:rPr>
    </w:lvl>
    <w:lvl w:ilvl="5" w:tplc="91D63560">
      <w:numFmt w:val="bullet"/>
      <w:lvlText w:val="•"/>
      <w:lvlJc w:val="left"/>
      <w:pPr>
        <w:ind w:left="4205" w:hanging="195"/>
      </w:pPr>
      <w:rPr>
        <w:rFonts w:hint="default"/>
        <w:lang w:val="ru-RU" w:eastAsia="en-US" w:bidi="ar-SA"/>
      </w:rPr>
    </w:lvl>
    <w:lvl w:ilvl="6" w:tplc="3084A35A">
      <w:numFmt w:val="bullet"/>
      <w:lvlText w:val="•"/>
      <w:lvlJc w:val="left"/>
      <w:pPr>
        <w:ind w:left="4870" w:hanging="195"/>
      </w:pPr>
      <w:rPr>
        <w:rFonts w:hint="default"/>
        <w:lang w:val="ru-RU" w:eastAsia="en-US" w:bidi="ar-SA"/>
      </w:rPr>
    </w:lvl>
    <w:lvl w:ilvl="7" w:tplc="31D06868">
      <w:numFmt w:val="bullet"/>
      <w:lvlText w:val="•"/>
      <w:lvlJc w:val="left"/>
      <w:pPr>
        <w:ind w:left="5535" w:hanging="195"/>
      </w:pPr>
      <w:rPr>
        <w:rFonts w:hint="default"/>
        <w:lang w:val="ru-RU" w:eastAsia="en-US" w:bidi="ar-SA"/>
      </w:rPr>
    </w:lvl>
    <w:lvl w:ilvl="8" w:tplc="F102A462">
      <w:numFmt w:val="bullet"/>
      <w:lvlText w:val="•"/>
      <w:lvlJc w:val="left"/>
      <w:pPr>
        <w:ind w:left="6200" w:hanging="195"/>
      </w:pPr>
      <w:rPr>
        <w:rFonts w:hint="default"/>
        <w:lang w:val="ru-RU" w:eastAsia="en-US" w:bidi="ar-SA"/>
      </w:rPr>
    </w:lvl>
  </w:abstractNum>
  <w:abstractNum w:abstractNumId="6">
    <w:nsid w:val="3C0D7A96"/>
    <w:multiLevelType w:val="hybridMultilevel"/>
    <w:tmpl w:val="5456C40E"/>
    <w:lvl w:ilvl="0" w:tplc="D30883D6">
      <w:start w:val="2"/>
      <w:numFmt w:val="upperRoman"/>
      <w:lvlText w:val="%1"/>
      <w:lvlJc w:val="left"/>
      <w:pPr>
        <w:ind w:left="346" w:hanging="2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287EF438">
      <w:numFmt w:val="bullet"/>
      <w:lvlText w:val="●"/>
      <w:lvlJc w:val="left"/>
      <w:pPr>
        <w:ind w:left="156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5545256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176AB968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4" w:tplc="469C3E78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5" w:tplc="125A6AAC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6" w:tplc="DEF29EA4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7" w:tplc="8CBEB832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8" w:tplc="DC403996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</w:abstractNum>
  <w:abstractNum w:abstractNumId="7">
    <w:nsid w:val="4EC1062B"/>
    <w:multiLevelType w:val="hybridMultilevel"/>
    <w:tmpl w:val="A740E8E8"/>
    <w:lvl w:ilvl="0" w:tplc="CC4AE36A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132CE1A0">
      <w:numFmt w:val="bullet"/>
      <w:lvlText w:val="•"/>
      <w:lvlJc w:val="left"/>
      <w:pPr>
        <w:ind w:left="902" w:hanging="360"/>
      </w:pPr>
      <w:rPr>
        <w:rFonts w:hint="default"/>
        <w:lang w:val="ru-RU" w:eastAsia="en-US" w:bidi="ar-SA"/>
      </w:rPr>
    </w:lvl>
    <w:lvl w:ilvl="2" w:tplc="5E682516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3" w:tplc="46E6462E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4" w:tplc="B16E40C6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5" w:tplc="735874F4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6" w:tplc="3482ADEA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7" w:tplc="737E2DE0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8" w:tplc="667E4E02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</w:abstractNum>
  <w:abstractNum w:abstractNumId="8">
    <w:nsid w:val="5DB07BAF"/>
    <w:multiLevelType w:val="hybridMultilevel"/>
    <w:tmpl w:val="27ECD786"/>
    <w:lvl w:ilvl="0" w:tplc="B0DC6CF0">
      <w:start w:val="3"/>
      <w:numFmt w:val="decimal"/>
      <w:lvlText w:val="%1."/>
      <w:lvlJc w:val="left"/>
      <w:pPr>
        <w:ind w:left="2674" w:hanging="3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8"/>
        <w:szCs w:val="38"/>
        <w:lang w:val="ru-RU" w:eastAsia="en-US" w:bidi="ar-SA"/>
      </w:rPr>
    </w:lvl>
    <w:lvl w:ilvl="1" w:tplc="AE265A22">
      <w:numFmt w:val="none"/>
      <w:lvlText w:val=""/>
      <w:lvlJc w:val="left"/>
      <w:pPr>
        <w:tabs>
          <w:tab w:val="num" w:pos="360"/>
        </w:tabs>
      </w:pPr>
    </w:lvl>
    <w:lvl w:ilvl="2" w:tplc="4A1EE44E">
      <w:numFmt w:val="bullet"/>
      <w:lvlText w:val="●"/>
      <w:lvlJc w:val="left"/>
      <w:pPr>
        <w:ind w:left="120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4782D996">
      <w:numFmt w:val="bullet"/>
      <w:lvlText w:val="●"/>
      <w:lvlJc w:val="left"/>
      <w:pPr>
        <w:ind w:left="158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 w:tplc="ECA03FC4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5" w:tplc="BFDE4BDC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6" w:tplc="BB2C20F4">
      <w:numFmt w:val="bullet"/>
      <w:lvlText w:val="•"/>
      <w:lvlJc w:val="left"/>
      <w:pPr>
        <w:ind w:left="5105" w:hanging="360"/>
      </w:pPr>
      <w:rPr>
        <w:rFonts w:hint="default"/>
        <w:lang w:val="ru-RU" w:eastAsia="en-US" w:bidi="ar-SA"/>
      </w:rPr>
    </w:lvl>
    <w:lvl w:ilvl="7" w:tplc="B250216A">
      <w:numFmt w:val="bullet"/>
      <w:lvlText w:val="•"/>
      <w:lvlJc w:val="left"/>
      <w:pPr>
        <w:ind w:left="5711" w:hanging="360"/>
      </w:pPr>
      <w:rPr>
        <w:rFonts w:hint="default"/>
        <w:lang w:val="ru-RU" w:eastAsia="en-US" w:bidi="ar-SA"/>
      </w:rPr>
    </w:lvl>
    <w:lvl w:ilvl="8" w:tplc="643A6EE4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</w:abstractNum>
  <w:abstractNum w:abstractNumId="9">
    <w:nsid w:val="665F1F83"/>
    <w:multiLevelType w:val="hybridMultilevel"/>
    <w:tmpl w:val="1C0EB0E2"/>
    <w:lvl w:ilvl="0" w:tplc="7C32FB8A">
      <w:numFmt w:val="bullet"/>
      <w:lvlText w:val="–"/>
      <w:lvlJc w:val="left"/>
      <w:pPr>
        <w:ind w:left="141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B1B1A"/>
        <w:spacing w:val="0"/>
        <w:w w:val="125"/>
        <w:sz w:val="20"/>
        <w:szCs w:val="20"/>
        <w:lang w:val="ru-RU" w:eastAsia="en-US" w:bidi="ar-SA"/>
      </w:rPr>
    </w:lvl>
    <w:lvl w:ilvl="1" w:tplc="83CCC52C">
      <w:numFmt w:val="bullet"/>
      <w:lvlText w:val="•"/>
      <w:lvlJc w:val="left"/>
      <w:pPr>
        <w:ind w:left="879" w:hanging="429"/>
      </w:pPr>
      <w:rPr>
        <w:rFonts w:hint="default"/>
        <w:lang w:val="ru-RU" w:eastAsia="en-US" w:bidi="ar-SA"/>
      </w:rPr>
    </w:lvl>
    <w:lvl w:ilvl="2" w:tplc="DFE050C8">
      <w:numFmt w:val="bullet"/>
      <w:lvlText w:val="•"/>
      <w:lvlJc w:val="left"/>
      <w:pPr>
        <w:ind w:left="1618" w:hanging="429"/>
      </w:pPr>
      <w:rPr>
        <w:rFonts w:hint="default"/>
        <w:lang w:val="ru-RU" w:eastAsia="en-US" w:bidi="ar-SA"/>
      </w:rPr>
    </w:lvl>
    <w:lvl w:ilvl="3" w:tplc="9992E480">
      <w:numFmt w:val="bullet"/>
      <w:lvlText w:val="•"/>
      <w:lvlJc w:val="left"/>
      <w:pPr>
        <w:ind w:left="2357" w:hanging="429"/>
      </w:pPr>
      <w:rPr>
        <w:rFonts w:hint="default"/>
        <w:lang w:val="ru-RU" w:eastAsia="en-US" w:bidi="ar-SA"/>
      </w:rPr>
    </w:lvl>
    <w:lvl w:ilvl="4" w:tplc="B54A75C0">
      <w:numFmt w:val="bullet"/>
      <w:lvlText w:val="•"/>
      <w:lvlJc w:val="left"/>
      <w:pPr>
        <w:ind w:left="3096" w:hanging="429"/>
      </w:pPr>
      <w:rPr>
        <w:rFonts w:hint="default"/>
        <w:lang w:val="ru-RU" w:eastAsia="en-US" w:bidi="ar-SA"/>
      </w:rPr>
    </w:lvl>
    <w:lvl w:ilvl="5" w:tplc="E7C28336">
      <w:numFmt w:val="bullet"/>
      <w:lvlText w:val="•"/>
      <w:lvlJc w:val="left"/>
      <w:pPr>
        <w:ind w:left="3835" w:hanging="429"/>
      </w:pPr>
      <w:rPr>
        <w:rFonts w:hint="default"/>
        <w:lang w:val="ru-RU" w:eastAsia="en-US" w:bidi="ar-SA"/>
      </w:rPr>
    </w:lvl>
    <w:lvl w:ilvl="6" w:tplc="52281806">
      <w:numFmt w:val="bullet"/>
      <w:lvlText w:val="•"/>
      <w:lvlJc w:val="left"/>
      <w:pPr>
        <w:ind w:left="4574" w:hanging="429"/>
      </w:pPr>
      <w:rPr>
        <w:rFonts w:hint="default"/>
        <w:lang w:val="ru-RU" w:eastAsia="en-US" w:bidi="ar-SA"/>
      </w:rPr>
    </w:lvl>
    <w:lvl w:ilvl="7" w:tplc="24C62B24">
      <w:numFmt w:val="bullet"/>
      <w:lvlText w:val="•"/>
      <w:lvlJc w:val="left"/>
      <w:pPr>
        <w:ind w:left="5313" w:hanging="429"/>
      </w:pPr>
      <w:rPr>
        <w:rFonts w:hint="default"/>
        <w:lang w:val="ru-RU" w:eastAsia="en-US" w:bidi="ar-SA"/>
      </w:rPr>
    </w:lvl>
    <w:lvl w:ilvl="8" w:tplc="86001B08">
      <w:numFmt w:val="bullet"/>
      <w:lvlText w:val="•"/>
      <w:lvlJc w:val="left"/>
      <w:pPr>
        <w:ind w:left="6052" w:hanging="429"/>
      </w:pPr>
      <w:rPr>
        <w:rFonts w:hint="default"/>
        <w:lang w:val="ru-RU" w:eastAsia="en-US" w:bidi="ar-SA"/>
      </w:rPr>
    </w:lvl>
  </w:abstractNum>
  <w:abstractNum w:abstractNumId="10">
    <w:nsid w:val="6E0467E2"/>
    <w:multiLevelType w:val="hybridMultilevel"/>
    <w:tmpl w:val="130C0F42"/>
    <w:lvl w:ilvl="0" w:tplc="99C2575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AA23F7C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2" w:tplc="EEEEDA92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9142FE82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 w:tplc="7A00E6F4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5" w:tplc="D004D4F8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6" w:tplc="B9E2A562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7" w:tplc="1F66D22A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8" w:tplc="50F08D56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</w:abstractNum>
  <w:abstractNum w:abstractNumId="11">
    <w:nsid w:val="75383DA7"/>
    <w:multiLevelType w:val="hybridMultilevel"/>
    <w:tmpl w:val="DC648E50"/>
    <w:lvl w:ilvl="0" w:tplc="F7B0AE16">
      <w:start w:val="1"/>
      <w:numFmt w:val="decimal"/>
      <w:lvlText w:val="%1."/>
      <w:lvlJc w:val="left"/>
      <w:pPr>
        <w:ind w:left="1206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EF22B2E8">
      <w:numFmt w:val="bullet"/>
      <w:lvlText w:val="•"/>
      <w:lvlJc w:val="left"/>
      <w:pPr>
        <w:ind w:left="1581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A5EECF6">
      <w:numFmt w:val="bullet"/>
      <w:lvlText w:val="•"/>
      <w:lvlJc w:val="left"/>
      <w:pPr>
        <w:ind w:left="2241" w:hanging="735"/>
      </w:pPr>
      <w:rPr>
        <w:rFonts w:hint="default"/>
        <w:lang w:val="ru-RU" w:eastAsia="en-US" w:bidi="ar-SA"/>
      </w:rPr>
    </w:lvl>
    <w:lvl w:ilvl="3" w:tplc="1BC6F950">
      <w:numFmt w:val="bullet"/>
      <w:lvlText w:val="•"/>
      <w:lvlJc w:val="left"/>
      <w:pPr>
        <w:ind w:left="2902" w:hanging="735"/>
      </w:pPr>
      <w:rPr>
        <w:rFonts w:hint="default"/>
        <w:lang w:val="ru-RU" w:eastAsia="en-US" w:bidi="ar-SA"/>
      </w:rPr>
    </w:lvl>
    <w:lvl w:ilvl="4" w:tplc="03866D36">
      <w:numFmt w:val="bullet"/>
      <w:lvlText w:val="•"/>
      <w:lvlJc w:val="left"/>
      <w:pPr>
        <w:ind w:left="3563" w:hanging="735"/>
      </w:pPr>
      <w:rPr>
        <w:rFonts w:hint="default"/>
        <w:lang w:val="ru-RU" w:eastAsia="en-US" w:bidi="ar-SA"/>
      </w:rPr>
    </w:lvl>
    <w:lvl w:ilvl="5" w:tplc="1BD046B4">
      <w:numFmt w:val="bullet"/>
      <w:lvlText w:val="•"/>
      <w:lvlJc w:val="left"/>
      <w:pPr>
        <w:ind w:left="4224" w:hanging="735"/>
      </w:pPr>
      <w:rPr>
        <w:rFonts w:hint="default"/>
        <w:lang w:val="ru-RU" w:eastAsia="en-US" w:bidi="ar-SA"/>
      </w:rPr>
    </w:lvl>
    <w:lvl w:ilvl="6" w:tplc="E7BA6342">
      <w:numFmt w:val="bullet"/>
      <w:lvlText w:val="•"/>
      <w:lvlJc w:val="left"/>
      <w:pPr>
        <w:ind w:left="4885" w:hanging="735"/>
      </w:pPr>
      <w:rPr>
        <w:rFonts w:hint="default"/>
        <w:lang w:val="ru-RU" w:eastAsia="en-US" w:bidi="ar-SA"/>
      </w:rPr>
    </w:lvl>
    <w:lvl w:ilvl="7" w:tplc="367C9442">
      <w:numFmt w:val="bullet"/>
      <w:lvlText w:val="•"/>
      <w:lvlJc w:val="left"/>
      <w:pPr>
        <w:ind w:left="5546" w:hanging="735"/>
      </w:pPr>
      <w:rPr>
        <w:rFonts w:hint="default"/>
        <w:lang w:val="ru-RU" w:eastAsia="en-US" w:bidi="ar-SA"/>
      </w:rPr>
    </w:lvl>
    <w:lvl w:ilvl="8" w:tplc="57188E22">
      <w:numFmt w:val="bullet"/>
      <w:lvlText w:val="•"/>
      <w:lvlJc w:val="left"/>
      <w:pPr>
        <w:ind w:left="6207" w:hanging="735"/>
      </w:pPr>
      <w:rPr>
        <w:rFonts w:hint="default"/>
        <w:lang w:val="ru-RU" w:eastAsia="en-US" w:bidi="ar-SA"/>
      </w:rPr>
    </w:lvl>
  </w:abstractNum>
  <w:abstractNum w:abstractNumId="12">
    <w:nsid w:val="7D435151"/>
    <w:multiLevelType w:val="hybridMultilevel"/>
    <w:tmpl w:val="C4A0A11A"/>
    <w:lvl w:ilvl="0" w:tplc="CFDEFD5C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728A9A3E">
      <w:numFmt w:val="bullet"/>
      <w:lvlText w:val="●"/>
      <w:lvlJc w:val="left"/>
      <w:pPr>
        <w:ind w:left="1131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D0896C4">
      <w:numFmt w:val="bullet"/>
      <w:lvlText w:val="●"/>
      <w:lvlJc w:val="left"/>
      <w:pPr>
        <w:ind w:left="192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5632407E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4" w:tplc="6B868BF4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5" w:tplc="77B2616C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6" w:tplc="EB585312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3EFEFAF0">
      <w:numFmt w:val="bullet"/>
      <w:lvlText w:val="•"/>
      <w:lvlJc w:val="left"/>
      <w:pPr>
        <w:ind w:left="5426" w:hanging="360"/>
      </w:pPr>
      <w:rPr>
        <w:rFonts w:hint="default"/>
        <w:lang w:val="ru-RU" w:eastAsia="en-US" w:bidi="ar-SA"/>
      </w:rPr>
    </w:lvl>
    <w:lvl w:ilvl="8" w:tplc="76CA9C0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6CB4"/>
    <w:rsid w:val="0026301C"/>
    <w:rsid w:val="0053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6C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C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6CB4"/>
    <w:pPr>
      <w:ind w:left="140"/>
      <w:jc w:val="both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536CB4"/>
    <w:pPr>
      <w:spacing w:before="60"/>
      <w:ind w:left="1071" w:hanging="378"/>
      <w:outlineLvl w:val="1"/>
    </w:pPr>
    <w:rPr>
      <w:b/>
      <w:bCs/>
      <w:sz w:val="38"/>
      <w:szCs w:val="38"/>
    </w:rPr>
  </w:style>
  <w:style w:type="paragraph" w:customStyle="1" w:styleId="Heading2">
    <w:name w:val="Heading 2"/>
    <w:basedOn w:val="a"/>
    <w:uiPriority w:val="1"/>
    <w:qFormat/>
    <w:rsid w:val="00536CB4"/>
    <w:pPr>
      <w:ind w:left="1191" w:hanging="346"/>
      <w:outlineLvl w:val="2"/>
    </w:pPr>
    <w:rPr>
      <w:b/>
      <w:bCs/>
      <w:sz w:val="20"/>
      <w:szCs w:val="20"/>
    </w:rPr>
  </w:style>
  <w:style w:type="paragraph" w:customStyle="1" w:styleId="Heading3">
    <w:name w:val="Heading 3"/>
    <w:basedOn w:val="a"/>
    <w:uiPriority w:val="1"/>
    <w:qFormat/>
    <w:rsid w:val="00536CB4"/>
    <w:pPr>
      <w:ind w:left="845"/>
      <w:jc w:val="both"/>
      <w:outlineLvl w:val="3"/>
    </w:pPr>
    <w:rPr>
      <w:b/>
      <w:bCs/>
      <w:i/>
      <w:iCs/>
      <w:sz w:val="20"/>
      <w:szCs w:val="20"/>
    </w:rPr>
  </w:style>
  <w:style w:type="paragraph" w:styleId="a4">
    <w:name w:val="Title"/>
    <w:basedOn w:val="a"/>
    <w:uiPriority w:val="1"/>
    <w:qFormat/>
    <w:rsid w:val="00536CB4"/>
    <w:pPr>
      <w:ind w:right="12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536CB4"/>
    <w:pPr>
      <w:ind w:left="120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36CB4"/>
    <w:pPr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mmerca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mbivox.info/w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zhatyj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lanerochk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2903</Words>
  <Characters>16552</Characters>
  <Application>Microsoft Office Word</Application>
  <DocSecurity>0</DocSecurity>
  <Lines>137</Lines>
  <Paragraphs>38</Paragraphs>
  <ScaleCrop>false</ScaleCrop>
  <Company/>
  <LinksUpToDate>false</LinksUpToDate>
  <CharactersWithSpaces>19417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весна.docx</dc:title>
  <dc:creator>Master</dc:creator>
  <cp:lastModifiedBy>Пользователь Windows</cp:lastModifiedBy>
  <cp:revision>2</cp:revision>
  <dcterms:created xsi:type="dcterms:W3CDTF">2025-03-27T09:40:00Z</dcterms:created>
  <dcterms:modified xsi:type="dcterms:W3CDTF">2025-03-27T09:40:00Z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2025-03-27T00:00:00Z</vt:filetime>
  </property>
</Properties>
</file>