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E" w:rsidRDefault="008C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ОТЧЕТ    ПО  ЗАКЛЮЧЕННЫМ   ДОГОВОРАМ за</w:t>
      </w:r>
      <w:r w:rsidR="00374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A51BB">
        <w:rPr>
          <w:b/>
          <w:sz w:val="28"/>
          <w:szCs w:val="28"/>
        </w:rPr>
        <w:t>ЯНВАРЬ</w:t>
      </w:r>
      <w:r w:rsidR="000F2A5F">
        <w:rPr>
          <w:b/>
          <w:sz w:val="28"/>
          <w:szCs w:val="28"/>
        </w:rPr>
        <w:t xml:space="preserve">  </w:t>
      </w:r>
      <w:r w:rsidR="001A51BB">
        <w:rPr>
          <w:b/>
          <w:sz w:val="28"/>
          <w:szCs w:val="28"/>
        </w:rPr>
        <w:t>месяц 2016</w:t>
      </w:r>
      <w:r>
        <w:rPr>
          <w:b/>
          <w:sz w:val="28"/>
          <w:szCs w:val="28"/>
        </w:rPr>
        <w:t>г.</w:t>
      </w:r>
    </w:p>
    <w:p w:rsidR="008C0654" w:rsidRDefault="008C0654">
      <w:pPr>
        <w:rPr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757"/>
        <w:gridCol w:w="1592"/>
        <w:gridCol w:w="1592"/>
        <w:gridCol w:w="1878"/>
      </w:tblGrid>
      <w:tr w:rsidR="008C0654" w:rsidTr="008C0654">
        <w:trPr>
          <w:trHeight w:val="782"/>
        </w:trPr>
        <w:tc>
          <w:tcPr>
            <w:tcW w:w="579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 w:rsidRPr="008C0654">
              <w:rPr>
                <w:sz w:val="24"/>
                <w:szCs w:val="24"/>
              </w:rPr>
              <w:t xml:space="preserve">№ </w:t>
            </w:r>
            <w:proofErr w:type="gramStart"/>
            <w:r w:rsidRPr="008C0654">
              <w:rPr>
                <w:sz w:val="24"/>
                <w:szCs w:val="24"/>
              </w:rPr>
              <w:t>п</w:t>
            </w:r>
            <w:proofErr w:type="gramEnd"/>
            <w:r w:rsidRPr="008C0654">
              <w:rPr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142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53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заключенных договоров</w:t>
            </w:r>
          </w:p>
        </w:tc>
        <w:tc>
          <w:tcPr>
            <w:tcW w:w="1878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договоров по реестру</w:t>
            </w:r>
          </w:p>
        </w:tc>
      </w:tr>
      <w:tr w:rsidR="008C0654" w:rsidTr="008C0654">
        <w:trPr>
          <w:trHeight w:val="1440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8C0654" w:rsidRPr="008C0654" w:rsidRDefault="008C0654" w:rsidP="00356BB1">
            <w:pPr>
              <w:spacing w:after="0"/>
              <w:rPr>
                <w:sz w:val="28"/>
                <w:szCs w:val="28"/>
              </w:rPr>
            </w:pPr>
            <w:r w:rsidRPr="008C0654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8C0654" w:rsidRPr="00356BB1" w:rsidRDefault="008C0654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24" w:type="dxa"/>
          </w:tcPr>
          <w:p w:rsidR="00680DC5" w:rsidRPr="00680DC5" w:rsidRDefault="001A51BB" w:rsidP="002971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34" w:type="dxa"/>
          </w:tcPr>
          <w:p w:rsidR="00680DC5" w:rsidRPr="00680DC5" w:rsidRDefault="001A51B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3 417 960,00</w:t>
            </w:r>
          </w:p>
        </w:tc>
        <w:tc>
          <w:tcPr>
            <w:tcW w:w="1878" w:type="dxa"/>
          </w:tcPr>
          <w:p w:rsidR="008C0654" w:rsidRPr="00680DC5" w:rsidRDefault="001A51BB" w:rsidP="002971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1-22</w:t>
            </w:r>
          </w:p>
        </w:tc>
      </w:tr>
      <w:tr w:rsidR="008C0654" w:rsidTr="008C0654">
        <w:trPr>
          <w:trHeight w:val="1471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у единственного поставщика</w:t>
            </w:r>
          </w:p>
        </w:tc>
        <w:tc>
          <w:tcPr>
            <w:tcW w:w="1424" w:type="dxa"/>
          </w:tcPr>
          <w:p w:rsidR="00280AE2" w:rsidRPr="00680DC5" w:rsidRDefault="001A51B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4" w:type="dxa"/>
          </w:tcPr>
          <w:p w:rsidR="00280AE2" w:rsidRPr="00680DC5" w:rsidRDefault="001A51B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3 231 858,00</w:t>
            </w:r>
          </w:p>
        </w:tc>
        <w:tc>
          <w:tcPr>
            <w:tcW w:w="1878" w:type="dxa"/>
          </w:tcPr>
          <w:p w:rsidR="00280AE2" w:rsidRPr="00680DC5" w:rsidRDefault="00280AE2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0654" w:rsidTr="008C0654">
        <w:trPr>
          <w:trHeight w:val="1909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24" w:type="dxa"/>
          </w:tcPr>
          <w:p w:rsidR="00680DC5" w:rsidRPr="00680DC5" w:rsidRDefault="001A51B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680DC5" w:rsidRPr="00680DC5" w:rsidRDefault="001A51B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0654" w:rsidTr="00356BB1">
        <w:trPr>
          <w:trHeight w:val="1948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 о количестве и общей стоимости договоров, заключенных заказчиком по результатам закупки у субъектов  малого и среднего предпринимательства.</w:t>
            </w:r>
          </w:p>
        </w:tc>
        <w:tc>
          <w:tcPr>
            <w:tcW w:w="1424" w:type="dxa"/>
          </w:tcPr>
          <w:p w:rsidR="00680DC5" w:rsidRPr="00680DC5" w:rsidRDefault="001A51B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680DC5" w:rsidRPr="00680DC5" w:rsidRDefault="001A51BB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186 102,00</w:t>
            </w:r>
          </w:p>
        </w:tc>
        <w:tc>
          <w:tcPr>
            <w:tcW w:w="1878" w:type="dxa"/>
          </w:tcPr>
          <w:p w:rsidR="008C0654" w:rsidRPr="00680DC5" w:rsidRDefault="00593480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</w:t>
            </w:r>
            <w:bookmarkStart w:id="0" w:name="_GoBack"/>
            <w:bookmarkEnd w:id="0"/>
          </w:p>
        </w:tc>
      </w:tr>
    </w:tbl>
    <w:p w:rsidR="008C0654" w:rsidRPr="008C0654" w:rsidRDefault="008C0654">
      <w:pPr>
        <w:rPr>
          <w:b/>
          <w:sz w:val="28"/>
          <w:szCs w:val="28"/>
        </w:rPr>
      </w:pPr>
    </w:p>
    <w:sectPr w:rsidR="008C0654" w:rsidRPr="008C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2"/>
    <w:rsid w:val="000A7E83"/>
    <w:rsid w:val="000F2A5F"/>
    <w:rsid w:val="001A51BB"/>
    <w:rsid w:val="001C49AF"/>
    <w:rsid w:val="002061A8"/>
    <w:rsid w:val="00280AE2"/>
    <w:rsid w:val="00297136"/>
    <w:rsid w:val="00356BB1"/>
    <w:rsid w:val="003741E6"/>
    <w:rsid w:val="003D1E9E"/>
    <w:rsid w:val="004C14B2"/>
    <w:rsid w:val="00593480"/>
    <w:rsid w:val="005C1BBF"/>
    <w:rsid w:val="0061534F"/>
    <w:rsid w:val="00625CB9"/>
    <w:rsid w:val="00680DC5"/>
    <w:rsid w:val="007F7FB2"/>
    <w:rsid w:val="008C0654"/>
    <w:rsid w:val="009B45C3"/>
    <w:rsid w:val="00A56D0B"/>
    <w:rsid w:val="00D810F9"/>
    <w:rsid w:val="00E82401"/>
    <w:rsid w:val="00EB0B4A"/>
    <w:rsid w:val="00EC3DA5"/>
    <w:rsid w:val="00F32989"/>
    <w:rsid w:val="00F416A8"/>
    <w:rsid w:val="00F57111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20</cp:revision>
  <dcterms:created xsi:type="dcterms:W3CDTF">2015-03-02T03:58:00Z</dcterms:created>
  <dcterms:modified xsi:type="dcterms:W3CDTF">2016-02-01T05:23:00Z</dcterms:modified>
</cp:coreProperties>
</file>